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89E0B" w14:textId="77777777" w:rsidR="00E50C86" w:rsidRPr="00E730BD" w:rsidRDefault="0095660A" w:rsidP="00E50C86">
      <w:pPr>
        <w:ind w:right="346"/>
        <w:rPr>
          <w:rFonts w:cs="Arial"/>
          <w:b/>
          <w:sz w:val="20"/>
          <w:szCs w:val="20"/>
          <w:lang w:val="en-US"/>
        </w:rPr>
      </w:pPr>
      <w:r w:rsidRPr="00E730BD">
        <w:rPr>
          <w:rFonts w:cs="Arial"/>
          <w:noProof/>
        </w:rPr>
        <w:drawing>
          <wp:inline distT="0" distB="0" distL="0" distR="0" wp14:anchorId="3BFB28C6" wp14:editId="2D58139D">
            <wp:extent cx="6858000" cy="918322"/>
            <wp:effectExtent l="0" t="0" r="0" b="0"/>
            <wp:docPr id="2" name="Picture 2" descr="Please be informed of a proposed development in your City of Mississauga neighbourh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licia\AppData\Local\Microsoft\Windows\Temporary Internet Files\Content.Word\pb_dd_PublicMeetingNotice_Developement_15140_blue.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58000" cy="918322"/>
                    </a:xfrm>
                    <a:prstGeom prst="rect">
                      <a:avLst/>
                    </a:prstGeom>
                    <a:noFill/>
                    <a:ln>
                      <a:noFill/>
                    </a:ln>
                  </pic:spPr>
                </pic:pic>
              </a:graphicData>
            </a:graphic>
          </wp:inline>
        </w:drawing>
      </w:r>
    </w:p>
    <w:p w14:paraId="78604B22" w14:textId="5B2FB016" w:rsidR="008B708E" w:rsidRDefault="008B708E" w:rsidP="00432ADB">
      <w:pPr>
        <w:spacing w:after="0"/>
        <w:ind w:firstLine="284"/>
        <w:jc w:val="both"/>
        <w:rPr>
          <w:rFonts w:cs="Arial"/>
          <w:b/>
          <w:bCs/>
          <w:sz w:val="28"/>
          <w:szCs w:val="28"/>
          <w:highlight w:val="lightGray"/>
        </w:rPr>
      </w:pPr>
      <w:r w:rsidRPr="008B708E">
        <w:rPr>
          <w:rFonts w:cs="Arial"/>
          <w:b/>
          <w:bCs/>
          <w:sz w:val="28"/>
          <w:szCs w:val="28"/>
        </w:rPr>
        <w:t xml:space="preserve">120, 128, 142, 154, 158 Queen </w:t>
      </w:r>
      <w:r>
        <w:rPr>
          <w:rFonts w:cs="Arial"/>
          <w:b/>
          <w:bCs/>
          <w:sz w:val="28"/>
          <w:szCs w:val="28"/>
        </w:rPr>
        <w:t xml:space="preserve">Street South </w:t>
      </w:r>
      <w:r w:rsidRPr="008B708E">
        <w:rPr>
          <w:rFonts w:cs="Arial"/>
          <w:b/>
          <w:bCs/>
          <w:sz w:val="28"/>
          <w:szCs w:val="28"/>
        </w:rPr>
        <w:t>and 169 Crumbie St</w:t>
      </w:r>
      <w:r>
        <w:rPr>
          <w:rFonts w:cs="Arial"/>
          <w:b/>
          <w:bCs/>
          <w:sz w:val="28"/>
          <w:szCs w:val="28"/>
        </w:rPr>
        <w:t>reet</w:t>
      </w:r>
      <w:r w:rsidRPr="008B708E">
        <w:rPr>
          <w:rFonts w:cs="Arial"/>
          <w:b/>
          <w:bCs/>
          <w:sz w:val="28"/>
          <w:szCs w:val="28"/>
          <w:highlight w:val="lightGray"/>
        </w:rPr>
        <w:t xml:space="preserve"> </w:t>
      </w:r>
    </w:p>
    <w:p w14:paraId="0AD74625" w14:textId="32DEEF98" w:rsidR="008B708E" w:rsidRDefault="001F20D4" w:rsidP="00432ADB">
      <w:pPr>
        <w:spacing w:after="0"/>
        <w:ind w:firstLine="284"/>
        <w:jc w:val="both"/>
        <w:rPr>
          <w:rFonts w:cs="Arial"/>
          <w:bCs/>
        </w:rPr>
      </w:pPr>
      <w:r>
        <w:rPr>
          <w:rFonts w:cs="Arial"/>
          <w:bCs/>
        </w:rPr>
        <w:t xml:space="preserve">West side of Queen Street South. </w:t>
      </w:r>
      <w:r w:rsidR="008B708E" w:rsidRPr="008B708E">
        <w:rPr>
          <w:rFonts w:cs="Arial"/>
          <w:bCs/>
        </w:rPr>
        <w:t xml:space="preserve">South </w:t>
      </w:r>
      <w:r w:rsidR="008B708E">
        <w:rPr>
          <w:rFonts w:cs="Arial"/>
          <w:bCs/>
        </w:rPr>
        <w:t>o</w:t>
      </w:r>
      <w:r w:rsidR="008B708E" w:rsidRPr="008B708E">
        <w:rPr>
          <w:rFonts w:cs="Arial"/>
          <w:bCs/>
        </w:rPr>
        <w:t xml:space="preserve">f Britannia Road West, </w:t>
      </w:r>
      <w:r w:rsidR="008B708E">
        <w:rPr>
          <w:rFonts w:cs="Arial"/>
          <w:bCs/>
        </w:rPr>
        <w:t>n</w:t>
      </w:r>
      <w:r w:rsidR="008B708E" w:rsidRPr="008B708E">
        <w:rPr>
          <w:rFonts w:cs="Arial"/>
          <w:bCs/>
        </w:rPr>
        <w:t xml:space="preserve">orth </w:t>
      </w:r>
      <w:r w:rsidR="008B708E">
        <w:rPr>
          <w:rFonts w:cs="Arial"/>
          <w:bCs/>
        </w:rPr>
        <w:t>o</w:t>
      </w:r>
      <w:r w:rsidR="008B708E" w:rsidRPr="008B708E">
        <w:rPr>
          <w:rFonts w:cs="Arial"/>
          <w:bCs/>
        </w:rPr>
        <w:t xml:space="preserve">f </w:t>
      </w:r>
      <w:r>
        <w:rPr>
          <w:rFonts w:cs="Arial"/>
          <w:bCs/>
        </w:rPr>
        <w:t>Thomas Street</w:t>
      </w:r>
      <w:r w:rsidR="008B708E" w:rsidRPr="008B708E">
        <w:rPr>
          <w:rFonts w:cs="Arial"/>
          <w:bCs/>
        </w:rPr>
        <w:t xml:space="preserve"> </w:t>
      </w:r>
    </w:p>
    <w:p w14:paraId="7D3CB1FE" w14:textId="184FC604" w:rsidR="00745464" w:rsidRPr="00E730BD" w:rsidRDefault="00745464" w:rsidP="00432ADB">
      <w:pPr>
        <w:spacing w:after="0"/>
        <w:ind w:firstLine="284"/>
        <w:jc w:val="both"/>
        <w:rPr>
          <w:rFonts w:cs="Arial"/>
          <w:bCs/>
        </w:rPr>
      </w:pPr>
      <w:r>
        <w:rPr>
          <w:rFonts w:cs="Arial"/>
          <w:bCs/>
        </w:rPr>
        <w:t xml:space="preserve">Application submitted by: </w:t>
      </w:r>
      <w:r w:rsidR="008B708E" w:rsidRPr="008B708E">
        <w:rPr>
          <w:rFonts w:cs="Arial"/>
          <w:bCs/>
        </w:rPr>
        <w:t>Dezen Realty Company Limited</w:t>
      </w:r>
    </w:p>
    <w:p w14:paraId="1C8564AC" w14:textId="40664455" w:rsidR="00D54EE4" w:rsidRPr="00E730BD" w:rsidRDefault="008B708E" w:rsidP="00060AAB">
      <w:pPr>
        <w:ind w:firstLine="284"/>
        <w:jc w:val="both"/>
        <w:rPr>
          <w:rFonts w:cs="Arial"/>
          <w:bCs/>
        </w:rPr>
      </w:pPr>
      <w:r>
        <w:rPr>
          <w:rFonts w:cs="Arial"/>
          <w:bCs/>
        </w:rPr>
        <w:t>File: OZ/OPA 24-8 W11 and 21T-M 24-4 W11</w:t>
      </w:r>
    </w:p>
    <w:p w14:paraId="4473D6A7" w14:textId="77777777" w:rsidR="00060AAB" w:rsidRPr="00060AAB" w:rsidRDefault="00060AAB" w:rsidP="00060AAB">
      <w:pPr>
        <w:rPr>
          <w:lang w:eastAsia="en-US"/>
        </w:rPr>
        <w:sectPr w:rsidR="00060AAB" w:rsidRPr="00060AAB" w:rsidSect="003B6840">
          <w:pgSz w:w="12242" w:h="15842" w:code="1"/>
          <w:pgMar w:top="720" w:right="720" w:bottom="720" w:left="720" w:header="720" w:footer="0" w:gutter="0"/>
          <w:cols w:space="708"/>
          <w:noEndnote/>
          <w:docGrid w:linePitch="326"/>
        </w:sectPr>
      </w:pPr>
    </w:p>
    <w:p w14:paraId="2AFE990A" w14:textId="1E949EC0" w:rsidR="00060AAB" w:rsidRDefault="008F4328" w:rsidP="00043FF2">
      <w:pPr>
        <w:pStyle w:val="Heading2"/>
        <w:spacing w:before="240"/>
        <w:ind w:left="0"/>
        <w:jc w:val="center"/>
      </w:pPr>
      <w:r>
        <w:rPr>
          <w:noProof/>
        </w:rPr>
        <w:drawing>
          <wp:anchor distT="0" distB="0" distL="114300" distR="114300" simplePos="0" relativeHeight="251659264" behindDoc="1" locked="0" layoutInCell="1" allowOverlap="1" wp14:anchorId="43058026" wp14:editId="2B39A2A2">
            <wp:simplePos x="0" y="0"/>
            <wp:positionH relativeFrom="column">
              <wp:posOffset>703580</wp:posOffset>
            </wp:positionH>
            <wp:positionV relativeFrom="paragraph">
              <wp:posOffset>258445</wp:posOffset>
            </wp:positionV>
            <wp:extent cx="2464435" cy="1872615"/>
            <wp:effectExtent l="0" t="0" r="0" b="0"/>
            <wp:wrapTight wrapText="bothSides">
              <wp:wrapPolygon edited="0">
                <wp:start x="0" y="0"/>
                <wp:lineTo x="0" y="21314"/>
                <wp:lineTo x="21372" y="21314"/>
                <wp:lineTo x="21372" y="0"/>
                <wp:lineTo x="0" y="0"/>
              </wp:wrapPolygon>
            </wp:wrapTight>
            <wp:docPr id="1841525796" name="Picture 1" descr="A map of a neighborh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525796" name="Picture 1" descr="A map of a neighborhoo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64435" cy="1872615"/>
                    </a:xfrm>
                    <a:prstGeom prst="rect">
                      <a:avLst/>
                    </a:prstGeom>
                  </pic:spPr>
                </pic:pic>
              </a:graphicData>
            </a:graphic>
            <wp14:sizeRelH relativeFrom="margin">
              <wp14:pctWidth>0</wp14:pctWidth>
            </wp14:sizeRelH>
            <wp14:sizeRelV relativeFrom="margin">
              <wp14:pctHeight>0</wp14:pctHeight>
            </wp14:sizeRelV>
          </wp:anchor>
        </w:drawing>
      </w:r>
      <w:r w:rsidR="00155147">
        <w:t xml:space="preserve">       </w:t>
      </w:r>
      <w:r w:rsidR="00504647" w:rsidRPr="00146B5B">
        <w:t>Location of the Proposal</w:t>
      </w:r>
    </w:p>
    <w:p w14:paraId="6DAEC8EC" w14:textId="2E58591B" w:rsidR="00504647" w:rsidRPr="00E730BD" w:rsidRDefault="00695E21" w:rsidP="00155147">
      <w:pPr>
        <w:pStyle w:val="Heading2"/>
        <w:spacing w:before="240"/>
        <w:ind w:left="0"/>
      </w:pPr>
      <w:r>
        <w:rPr>
          <w:noProof/>
        </w:rPr>
        <w:drawing>
          <wp:anchor distT="0" distB="0" distL="114300" distR="114300" simplePos="0" relativeHeight="251658240" behindDoc="1" locked="0" layoutInCell="1" allowOverlap="1" wp14:anchorId="087C13AA" wp14:editId="5E3D1C46">
            <wp:simplePos x="0" y="0"/>
            <wp:positionH relativeFrom="column">
              <wp:posOffset>3486150</wp:posOffset>
            </wp:positionH>
            <wp:positionV relativeFrom="paragraph">
              <wp:posOffset>29210</wp:posOffset>
            </wp:positionV>
            <wp:extent cx="2313305" cy="1821815"/>
            <wp:effectExtent l="0" t="0" r="0" b="6985"/>
            <wp:wrapTight wrapText="bothSides">
              <wp:wrapPolygon edited="0">
                <wp:start x="0" y="0"/>
                <wp:lineTo x="0" y="21457"/>
                <wp:lineTo x="21345" y="21457"/>
                <wp:lineTo x="21345" y="0"/>
                <wp:lineTo x="0" y="0"/>
              </wp:wrapPolygon>
            </wp:wrapTight>
            <wp:docPr id="491662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13305" cy="182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0AAB">
        <w:br w:type="column"/>
      </w:r>
      <w:r w:rsidR="00155147">
        <w:t xml:space="preserve">              </w:t>
      </w:r>
      <w:r w:rsidR="00504647" w:rsidRPr="00E730BD">
        <w:t>Applicant's Rendering</w:t>
      </w:r>
    </w:p>
    <w:p w14:paraId="095C9AF9" w14:textId="46A3D7CF" w:rsidR="00060AAB" w:rsidRDefault="00060AAB" w:rsidP="00504647">
      <w:pPr>
        <w:spacing w:line="276" w:lineRule="auto"/>
        <w:ind w:left="142" w:right="-116" w:firstLine="142"/>
        <w:contextualSpacing/>
        <w:jc w:val="center"/>
        <w:rPr>
          <w:rFonts w:cs="Arial"/>
          <w:b/>
          <w:szCs w:val="22"/>
          <w:lang w:val="en-US"/>
        </w:rPr>
        <w:sectPr w:rsidR="00060AAB" w:rsidSect="00060AAB">
          <w:type w:val="continuous"/>
          <w:pgSz w:w="12242" w:h="15842" w:code="1"/>
          <w:pgMar w:top="720" w:right="720" w:bottom="720" w:left="720" w:header="720" w:footer="0" w:gutter="0"/>
          <w:cols w:num="2" w:space="284"/>
          <w:noEndnote/>
          <w:docGrid w:linePitch="326"/>
        </w:sectPr>
      </w:pPr>
    </w:p>
    <w:p w14:paraId="40B1F70F" w14:textId="17EB2D7B" w:rsidR="00504647" w:rsidRDefault="00504647" w:rsidP="00504647">
      <w:pPr>
        <w:spacing w:line="276" w:lineRule="auto"/>
        <w:ind w:left="142" w:right="-116" w:firstLine="142"/>
        <w:contextualSpacing/>
        <w:jc w:val="center"/>
        <w:rPr>
          <w:rFonts w:cs="Arial"/>
          <w:b/>
          <w:szCs w:val="22"/>
          <w:lang w:val="en-US"/>
        </w:rPr>
      </w:pPr>
    </w:p>
    <w:p w14:paraId="4660B459" w14:textId="77777777" w:rsidR="00155147" w:rsidRDefault="00155147" w:rsidP="00504647">
      <w:pPr>
        <w:spacing w:line="276" w:lineRule="auto"/>
        <w:ind w:left="142" w:right="-116" w:firstLine="142"/>
        <w:contextualSpacing/>
        <w:jc w:val="center"/>
        <w:rPr>
          <w:rFonts w:cs="Arial"/>
          <w:b/>
          <w:szCs w:val="22"/>
          <w:lang w:val="en-US"/>
        </w:rPr>
      </w:pPr>
    </w:p>
    <w:p w14:paraId="4AA7A0B9" w14:textId="77777777" w:rsidR="00155147" w:rsidRDefault="00155147" w:rsidP="00504647">
      <w:pPr>
        <w:spacing w:line="276" w:lineRule="auto"/>
        <w:ind w:left="142" w:right="-116" w:firstLine="142"/>
        <w:contextualSpacing/>
        <w:jc w:val="center"/>
        <w:rPr>
          <w:rFonts w:cs="Arial"/>
          <w:b/>
          <w:szCs w:val="22"/>
          <w:lang w:val="en-US"/>
        </w:rPr>
      </w:pPr>
    </w:p>
    <w:p w14:paraId="3EC4D4BD" w14:textId="77777777" w:rsidR="00155147" w:rsidRDefault="00155147" w:rsidP="00504647">
      <w:pPr>
        <w:spacing w:line="276" w:lineRule="auto"/>
        <w:ind w:left="142" w:right="-116" w:firstLine="142"/>
        <w:contextualSpacing/>
        <w:jc w:val="center"/>
        <w:rPr>
          <w:rFonts w:cs="Arial"/>
          <w:b/>
          <w:szCs w:val="22"/>
          <w:lang w:val="en-US"/>
        </w:rPr>
      </w:pPr>
    </w:p>
    <w:p w14:paraId="57869462" w14:textId="77777777" w:rsidR="00155147" w:rsidRDefault="00155147" w:rsidP="00504647">
      <w:pPr>
        <w:spacing w:line="276" w:lineRule="auto"/>
        <w:ind w:left="142" w:right="-116" w:firstLine="142"/>
        <w:contextualSpacing/>
        <w:jc w:val="center"/>
        <w:rPr>
          <w:rFonts w:cs="Arial"/>
          <w:b/>
          <w:szCs w:val="22"/>
          <w:lang w:val="en-US"/>
        </w:rPr>
      </w:pPr>
    </w:p>
    <w:p w14:paraId="0AC47554" w14:textId="77777777" w:rsidR="00155147" w:rsidRDefault="00155147" w:rsidP="00504647">
      <w:pPr>
        <w:spacing w:line="276" w:lineRule="auto"/>
        <w:ind w:left="142" w:right="-116" w:firstLine="142"/>
        <w:contextualSpacing/>
        <w:jc w:val="center"/>
        <w:rPr>
          <w:rFonts w:cs="Arial"/>
          <w:b/>
          <w:szCs w:val="22"/>
          <w:lang w:val="en-US"/>
        </w:rPr>
      </w:pPr>
    </w:p>
    <w:p w14:paraId="7FC7ADB3" w14:textId="77777777" w:rsidR="00155147" w:rsidRDefault="00155147" w:rsidP="00504647">
      <w:pPr>
        <w:spacing w:line="276" w:lineRule="auto"/>
        <w:ind w:left="142" w:right="-116" w:firstLine="142"/>
        <w:contextualSpacing/>
        <w:jc w:val="center"/>
        <w:rPr>
          <w:rFonts w:cs="Arial"/>
          <w:b/>
          <w:szCs w:val="22"/>
          <w:lang w:val="en-US"/>
        </w:rPr>
      </w:pPr>
    </w:p>
    <w:p w14:paraId="30908583" w14:textId="77777777" w:rsidR="00155147" w:rsidRDefault="00155147" w:rsidP="00504647">
      <w:pPr>
        <w:spacing w:line="276" w:lineRule="auto"/>
        <w:ind w:left="142" w:right="-116" w:firstLine="142"/>
        <w:contextualSpacing/>
        <w:jc w:val="center"/>
        <w:rPr>
          <w:rFonts w:cs="Arial"/>
          <w:b/>
          <w:szCs w:val="22"/>
          <w:lang w:val="en-US"/>
        </w:rPr>
      </w:pPr>
    </w:p>
    <w:p w14:paraId="6D734322" w14:textId="77777777" w:rsidR="00F02F74" w:rsidRDefault="00F02F74" w:rsidP="00504647">
      <w:pPr>
        <w:spacing w:line="276" w:lineRule="auto"/>
        <w:ind w:left="142" w:right="-116" w:firstLine="142"/>
        <w:contextualSpacing/>
        <w:jc w:val="center"/>
        <w:rPr>
          <w:rFonts w:cs="Arial"/>
          <w:b/>
          <w:szCs w:val="22"/>
          <w:lang w:val="en-US"/>
        </w:rPr>
      </w:pPr>
    </w:p>
    <w:p w14:paraId="22914CE3" w14:textId="77777777" w:rsidR="005228FF" w:rsidRDefault="006B63E8" w:rsidP="00A15BE4">
      <w:pPr>
        <w:pStyle w:val="H2box"/>
        <w:ind w:left="272" w:right="544"/>
      </w:pPr>
      <w:r>
        <w:t>Applicant’s Proposal</w:t>
      </w:r>
      <w:r w:rsidR="008B5467">
        <w:t>:</w:t>
      </w:r>
    </w:p>
    <w:p w14:paraId="530CF96D" w14:textId="79FD0DBD" w:rsidR="0036260B" w:rsidRPr="0036260B" w:rsidRDefault="006B63E8" w:rsidP="00C34248">
      <w:pPr>
        <w:pStyle w:val="normalboxnotop"/>
        <w:rPr>
          <w:b/>
        </w:rPr>
      </w:pPr>
      <w:r w:rsidRPr="00623715">
        <w:t xml:space="preserve">To change the official plan </w:t>
      </w:r>
      <w:r w:rsidR="0036260B">
        <w:t xml:space="preserve">to permit a phased development </w:t>
      </w:r>
      <w:r w:rsidR="00E50787">
        <w:t>consisting of</w:t>
      </w:r>
      <w:r w:rsidRPr="00623715">
        <w:t xml:space="preserve"> </w:t>
      </w:r>
      <w:r w:rsidR="001B3E97">
        <w:t>five</w:t>
      </w:r>
      <w:r w:rsidR="008B708E">
        <w:t xml:space="preserve"> </w:t>
      </w:r>
      <w:r w:rsidR="008B708E" w:rsidRPr="008B708E">
        <w:t>mixed</w:t>
      </w:r>
      <w:r w:rsidR="001F20D4">
        <w:t>-</w:t>
      </w:r>
      <w:r w:rsidR="008B708E" w:rsidRPr="008B708E">
        <w:t xml:space="preserve">use buildings with </w:t>
      </w:r>
      <w:r w:rsidR="001B3E97">
        <w:t xml:space="preserve">eight towers </w:t>
      </w:r>
      <w:r w:rsidR="0045241E">
        <w:t>and</w:t>
      </w:r>
      <w:r w:rsidR="001B3E97">
        <w:t xml:space="preserve"> </w:t>
      </w:r>
      <w:r w:rsidR="008B708E" w:rsidRPr="008B708E">
        <w:t xml:space="preserve">heights ranging from </w:t>
      </w:r>
      <w:r w:rsidR="008B708E">
        <w:t>two</w:t>
      </w:r>
      <w:r w:rsidR="008B708E" w:rsidRPr="008B708E">
        <w:t xml:space="preserve"> to 15 storey</w:t>
      </w:r>
      <w:r w:rsidR="00B035BF">
        <w:t>s,</w:t>
      </w:r>
      <w:r w:rsidR="008B708E" w:rsidRPr="008B708E">
        <w:t xml:space="preserve"> new public roads and public and private open space</w:t>
      </w:r>
      <w:r w:rsidR="008B708E">
        <w:t>;</w:t>
      </w:r>
      <w:r w:rsidRPr="00623715">
        <w:t xml:space="preserve">  </w:t>
      </w:r>
    </w:p>
    <w:p w14:paraId="31CA100D" w14:textId="515D2119" w:rsidR="008B708E" w:rsidRPr="008B708E" w:rsidRDefault="0036260B" w:rsidP="00C34248">
      <w:pPr>
        <w:pStyle w:val="normalboxnotop"/>
        <w:rPr>
          <w:b/>
        </w:rPr>
      </w:pPr>
      <w:r>
        <w:t xml:space="preserve">To change the zoning to permit the first phase of the proposed development consisting of </w:t>
      </w:r>
      <w:r w:rsidR="00291F5E">
        <w:t>two</w:t>
      </w:r>
      <w:r>
        <w:t xml:space="preserve"> 13 storey building</w:t>
      </w:r>
      <w:r w:rsidR="00291F5E">
        <w:t>s</w:t>
      </w:r>
      <w:r>
        <w:t xml:space="preserve"> along Queen Street South</w:t>
      </w:r>
      <w:r w:rsidR="00E50787">
        <w:t>;</w:t>
      </w:r>
      <w:r w:rsidR="006B63E8" w:rsidRPr="00623715">
        <w:t xml:space="preserve">  </w:t>
      </w:r>
    </w:p>
    <w:p w14:paraId="0C5DDE5B" w14:textId="5FDD9573" w:rsidR="006B63E8" w:rsidRPr="008B708E" w:rsidRDefault="006B63E8" w:rsidP="008B708E">
      <w:pPr>
        <w:pStyle w:val="normalboxnotop"/>
        <w:numPr>
          <w:ilvl w:val="0"/>
          <w:numId w:val="0"/>
        </w:numPr>
        <w:ind w:left="270"/>
        <w:rPr>
          <w:b/>
        </w:rPr>
      </w:pPr>
      <w:r w:rsidRPr="00623715">
        <w:t xml:space="preserve">                                         </w:t>
      </w:r>
      <w:r w:rsidR="008B708E">
        <w:tab/>
      </w:r>
      <w:r w:rsidR="008B708E">
        <w:tab/>
      </w:r>
      <w:r w:rsidR="008B708E">
        <w:tab/>
      </w:r>
      <w:r w:rsidR="008B708E">
        <w:tab/>
        <w:t>AND</w:t>
      </w:r>
    </w:p>
    <w:p w14:paraId="082812DE" w14:textId="327C0908" w:rsidR="00432ADB" w:rsidRPr="00623715" w:rsidRDefault="006B63E8" w:rsidP="00A15BE4">
      <w:pPr>
        <w:pStyle w:val="normalboxnotop"/>
        <w:rPr>
          <w:b/>
        </w:rPr>
      </w:pPr>
      <w:r w:rsidRPr="00623715">
        <w:t>To approve a proposed plan of subdivision for</w:t>
      </w:r>
      <w:r w:rsidR="00F40337">
        <w:t xml:space="preserve"> </w:t>
      </w:r>
      <w:r w:rsidR="001F20D4">
        <w:t>road</w:t>
      </w:r>
      <w:r w:rsidR="00C37925">
        <w:t>s</w:t>
      </w:r>
      <w:r w:rsidR="001F20D4">
        <w:t xml:space="preserve"> and development </w:t>
      </w:r>
      <w:r w:rsidR="0036260B">
        <w:t>blocks</w:t>
      </w:r>
      <w:r w:rsidR="00E50787">
        <w:t>.</w:t>
      </w:r>
      <w:r w:rsidR="001F20D4">
        <w:t xml:space="preserve"> </w:t>
      </w:r>
    </w:p>
    <w:p w14:paraId="04687EE8" w14:textId="77777777" w:rsidR="00F30613" w:rsidRPr="00695E21" w:rsidRDefault="001A3D84" w:rsidP="00043FF2">
      <w:pPr>
        <w:spacing w:before="360" w:line="276" w:lineRule="auto"/>
        <w:ind w:left="283"/>
        <w:contextualSpacing/>
        <w:rPr>
          <w:rFonts w:cs="Arial"/>
          <w:b/>
          <w:sz w:val="6"/>
          <w:szCs w:val="6"/>
          <w:lang w:val="en-US"/>
        </w:rPr>
      </w:pPr>
      <w:r w:rsidRPr="00E730BD">
        <w:rPr>
          <w:rFonts w:cs="Arial"/>
          <w:b/>
          <w:szCs w:val="22"/>
          <w:lang w:val="en-US"/>
        </w:rPr>
        <w:t>If you would like to provide input on the proposed development or you wish to be notified of any upcoming meetings:</w:t>
      </w:r>
    </w:p>
    <w:p w14:paraId="37D93CDC" w14:textId="77777777" w:rsidR="00F30613" w:rsidRPr="00E730BD" w:rsidRDefault="00F30613" w:rsidP="00043FF2">
      <w:pPr>
        <w:pStyle w:val="Heading2"/>
        <w:spacing w:before="240"/>
        <w:ind w:left="283"/>
        <w:rPr>
          <w:lang w:val="en-US"/>
        </w:rPr>
      </w:pPr>
      <w:r w:rsidRPr="00E730BD">
        <w:rPr>
          <w:lang w:val="en-US"/>
        </w:rPr>
        <w:t>Contact the Planning and Building Department:</w:t>
      </w:r>
    </w:p>
    <w:p w14:paraId="24008EB4" w14:textId="3BE71F4F" w:rsidR="007D0728" w:rsidRPr="00E730BD" w:rsidRDefault="003F17C4" w:rsidP="003F17C4">
      <w:pPr>
        <w:pStyle w:val="ListParagraph"/>
        <w:numPr>
          <w:ilvl w:val="0"/>
          <w:numId w:val="30"/>
        </w:numPr>
        <w:tabs>
          <w:tab w:val="left" w:pos="1843"/>
        </w:tabs>
        <w:ind w:left="2127" w:right="-113" w:hanging="710"/>
        <w:rPr>
          <w:rFonts w:cs="Arial"/>
          <w:szCs w:val="22"/>
          <w:lang w:val="en-US"/>
        </w:rPr>
      </w:pPr>
      <w:r w:rsidRPr="00E730BD">
        <w:rPr>
          <w:rFonts w:cs="Arial"/>
          <w:b/>
          <w:szCs w:val="22"/>
          <w:lang w:val="en-US"/>
        </w:rPr>
        <w:tab/>
      </w:r>
      <w:r w:rsidR="00703485" w:rsidRPr="00E730BD">
        <w:rPr>
          <w:rFonts w:cs="Arial"/>
          <w:szCs w:val="22"/>
          <w:lang w:val="en-US"/>
        </w:rPr>
        <w:t>Mail:</w:t>
      </w:r>
      <w:r w:rsidR="00B15E9D" w:rsidRPr="00E730BD">
        <w:rPr>
          <w:rFonts w:cs="Arial"/>
          <w:szCs w:val="22"/>
          <w:lang w:val="en-US"/>
        </w:rPr>
        <w:tab/>
      </w:r>
      <w:r w:rsidR="00703485" w:rsidRPr="00E730BD">
        <w:rPr>
          <w:rFonts w:cs="Arial"/>
          <w:szCs w:val="22"/>
          <w:lang w:val="en-US"/>
        </w:rPr>
        <w:t xml:space="preserve">300 </w:t>
      </w:r>
      <w:r w:rsidR="00B15E9D" w:rsidRPr="00E730BD">
        <w:rPr>
          <w:rFonts w:cs="Arial"/>
          <w:szCs w:val="22"/>
          <w:lang w:val="en-US"/>
        </w:rPr>
        <w:t>City Centre Drive, 6</w:t>
      </w:r>
      <w:r w:rsidR="00B15E9D" w:rsidRPr="00E730BD">
        <w:rPr>
          <w:rFonts w:cs="Arial"/>
          <w:szCs w:val="22"/>
          <w:vertAlign w:val="superscript"/>
          <w:lang w:val="en-US"/>
        </w:rPr>
        <w:t>th</w:t>
      </w:r>
      <w:r w:rsidR="00B15E9D" w:rsidRPr="00E730BD">
        <w:rPr>
          <w:rFonts w:cs="Arial"/>
          <w:szCs w:val="22"/>
          <w:lang w:val="en-US"/>
        </w:rPr>
        <w:t xml:space="preserve"> floor, Mississauga ON L5B 3C1</w:t>
      </w:r>
    </w:p>
    <w:p w14:paraId="446F4D82" w14:textId="77777777" w:rsidR="00B15E9D" w:rsidRPr="00E730BD" w:rsidRDefault="003F17C4" w:rsidP="003F17C4">
      <w:pPr>
        <w:pStyle w:val="ListParagraph"/>
        <w:numPr>
          <w:ilvl w:val="0"/>
          <w:numId w:val="30"/>
        </w:numPr>
        <w:tabs>
          <w:tab w:val="left" w:pos="1843"/>
        </w:tabs>
        <w:ind w:left="2127" w:right="-113" w:hanging="710"/>
        <w:rPr>
          <w:rFonts w:cs="Arial"/>
          <w:szCs w:val="22"/>
          <w:lang w:val="en-US"/>
        </w:rPr>
      </w:pPr>
      <w:r w:rsidRPr="00E730BD">
        <w:rPr>
          <w:rFonts w:cs="Arial"/>
          <w:szCs w:val="22"/>
          <w:lang w:val="en-US"/>
        </w:rPr>
        <w:tab/>
      </w:r>
      <w:r w:rsidR="00B15E9D" w:rsidRPr="00E730BD">
        <w:rPr>
          <w:rFonts w:cs="Arial"/>
          <w:szCs w:val="22"/>
          <w:lang w:val="en-US"/>
        </w:rPr>
        <w:t>Fax:</w:t>
      </w:r>
      <w:r w:rsidR="00A46F70" w:rsidRPr="00E730BD">
        <w:rPr>
          <w:rFonts w:cs="Arial"/>
          <w:szCs w:val="22"/>
          <w:lang w:val="en-US"/>
        </w:rPr>
        <w:tab/>
      </w:r>
      <w:r w:rsidR="00B15E9D" w:rsidRPr="00E730BD">
        <w:rPr>
          <w:rFonts w:cs="Arial"/>
          <w:szCs w:val="22"/>
          <w:lang w:val="en-US"/>
        </w:rPr>
        <w:t>905-896-5553</w:t>
      </w:r>
    </w:p>
    <w:p w14:paraId="7CFD3DF4" w14:textId="77777777" w:rsidR="005D3CF1" w:rsidRPr="00E730BD" w:rsidRDefault="003F17C4" w:rsidP="00043FF2">
      <w:pPr>
        <w:pStyle w:val="ListParagraph"/>
        <w:numPr>
          <w:ilvl w:val="0"/>
          <w:numId w:val="30"/>
        </w:numPr>
        <w:tabs>
          <w:tab w:val="left" w:pos="1843"/>
        </w:tabs>
        <w:spacing w:after="0"/>
        <w:ind w:left="2127" w:right="-113" w:hanging="710"/>
        <w:rPr>
          <w:rFonts w:cs="Arial"/>
          <w:szCs w:val="22"/>
          <w:lang w:val="en-US"/>
        </w:rPr>
      </w:pPr>
      <w:r w:rsidRPr="00E730BD">
        <w:rPr>
          <w:rFonts w:cs="Arial"/>
          <w:szCs w:val="22"/>
          <w:lang w:val="en-US"/>
        </w:rPr>
        <w:tab/>
      </w:r>
      <w:r w:rsidR="00B15E9D" w:rsidRPr="00E730BD">
        <w:rPr>
          <w:rFonts w:cs="Arial"/>
          <w:szCs w:val="22"/>
          <w:lang w:val="en-US"/>
        </w:rPr>
        <w:t>Email:</w:t>
      </w:r>
      <w:r w:rsidR="00B15E9D" w:rsidRPr="00E730BD">
        <w:rPr>
          <w:rFonts w:cs="Arial"/>
          <w:szCs w:val="22"/>
          <w:lang w:val="en-US"/>
        </w:rPr>
        <w:tab/>
      </w:r>
      <w:hyperlink r:id="rId18" w:history="1">
        <w:r w:rsidR="00B15E9D" w:rsidRPr="00E730BD">
          <w:rPr>
            <w:rStyle w:val="Hyperlink"/>
            <w:rFonts w:cs="Arial"/>
            <w:szCs w:val="22"/>
            <w:lang w:val="en-US"/>
          </w:rPr>
          <w:t>application.info@mississauga.ca</w:t>
        </w:r>
      </w:hyperlink>
    </w:p>
    <w:p w14:paraId="1A3EAFA8" w14:textId="34681FBE" w:rsidR="00C56171" w:rsidRPr="00043FF2" w:rsidRDefault="00C56171" w:rsidP="00043FF2">
      <w:pPr>
        <w:rPr>
          <w:rFonts w:cs="Arial"/>
          <w:b/>
          <w:sz w:val="8"/>
          <w:szCs w:val="8"/>
          <w:lang w:val="en-US"/>
        </w:rPr>
      </w:pPr>
    </w:p>
    <w:p w14:paraId="71E576CD" w14:textId="77777777" w:rsidR="00043FF2" w:rsidRPr="00043FF2" w:rsidRDefault="00043FF2" w:rsidP="00043FF2">
      <w:pPr>
        <w:rPr>
          <w:rFonts w:cs="Arial"/>
          <w:b/>
          <w:sz w:val="8"/>
          <w:szCs w:val="8"/>
          <w:lang w:val="en-US"/>
        </w:rPr>
        <w:sectPr w:rsidR="00043FF2" w:rsidRPr="00043FF2" w:rsidSect="00060AAB">
          <w:type w:val="continuous"/>
          <w:pgSz w:w="12242" w:h="15842" w:code="1"/>
          <w:pgMar w:top="720" w:right="720" w:bottom="720" w:left="720" w:header="720" w:footer="0" w:gutter="0"/>
          <w:cols w:space="708"/>
          <w:noEndnote/>
          <w:docGrid w:linePitch="326"/>
        </w:sectPr>
      </w:pPr>
    </w:p>
    <w:p w14:paraId="0B0B8E36" w14:textId="19969BB6" w:rsidR="00C56171" w:rsidRDefault="00695E21" w:rsidP="00C56171">
      <w:pPr>
        <w:spacing w:before="240"/>
        <w:jc w:val="right"/>
        <w:rPr>
          <w:rFonts w:cs="Arial"/>
          <w:b/>
          <w:szCs w:val="22"/>
          <w:lang w:val="en-US"/>
        </w:rPr>
      </w:pPr>
      <w:r w:rsidRPr="00E730BD">
        <w:rPr>
          <w:rFonts w:cs="Arial"/>
          <w:noProof/>
          <w:szCs w:val="22"/>
        </w:rPr>
        <w:drawing>
          <wp:anchor distT="0" distB="0" distL="114300" distR="114300" simplePos="0" relativeHeight="251660288" behindDoc="1" locked="0" layoutInCell="1" allowOverlap="1" wp14:anchorId="26F54627" wp14:editId="1FD21132">
            <wp:simplePos x="0" y="0"/>
            <wp:positionH relativeFrom="column">
              <wp:align>right</wp:align>
            </wp:positionH>
            <wp:positionV relativeFrom="paragraph">
              <wp:posOffset>80010</wp:posOffset>
            </wp:positionV>
            <wp:extent cx="266700" cy="266700"/>
            <wp:effectExtent l="0" t="0" r="0" b="0"/>
            <wp:wrapTight wrapText="bothSides">
              <wp:wrapPolygon edited="0">
                <wp:start x="0" y="0"/>
                <wp:lineTo x="0" y="20057"/>
                <wp:lineTo x="20057" y="20057"/>
                <wp:lineTo x="20057" y="0"/>
                <wp:lineTo x="0" y="0"/>
              </wp:wrapPolygon>
            </wp:wrapTight>
            <wp:docPr id="1" name="Picture 1" descr="https://encrypted-tbn0.gstatic.com/images?q=tbn:ANd9GcRJ7XE7nTSB9aN8u4mxHQSP_o3O68fXHOZpbMN8gC_3kE3_8cAvor9H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0.gstatic.com/images?q=tbn:ANd9GcRJ7XE7nTSB9aN8u4mxHQSP_o3O68fXHOZpbMN8gC_3kE3_8cAvor9H5A"/>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anchor>
        </w:drawing>
      </w:r>
    </w:p>
    <w:p w14:paraId="555B6B48" w14:textId="77777777" w:rsidR="00700B81" w:rsidRPr="00E730BD" w:rsidRDefault="00C56171" w:rsidP="00043FF2">
      <w:pPr>
        <w:spacing w:after="0"/>
        <w:rPr>
          <w:rFonts w:cs="Arial"/>
          <w:szCs w:val="22"/>
        </w:rPr>
      </w:pPr>
      <w:r>
        <w:rPr>
          <w:rFonts w:cs="Arial"/>
          <w:b/>
          <w:szCs w:val="22"/>
          <w:lang w:val="en-US"/>
        </w:rPr>
        <w:br w:type="column"/>
      </w:r>
      <w:r w:rsidR="0002308B" w:rsidRPr="00E730BD">
        <w:rPr>
          <w:rFonts w:cs="Arial"/>
          <w:b/>
          <w:szCs w:val="22"/>
          <w:lang w:val="en-US"/>
        </w:rPr>
        <w:t>For detailed information contact:</w:t>
      </w:r>
    </w:p>
    <w:p w14:paraId="2F2F95CE" w14:textId="6C482E9A" w:rsidR="00015B2A" w:rsidRPr="00E730BD" w:rsidRDefault="0002308B" w:rsidP="00C56171">
      <w:pPr>
        <w:spacing w:after="0"/>
        <w:rPr>
          <w:rFonts w:cs="Arial"/>
          <w:b/>
          <w:szCs w:val="22"/>
          <w:lang w:val="en-US"/>
        </w:rPr>
      </w:pPr>
      <w:r w:rsidRPr="00E730BD">
        <w:rPr>
          <w:rFonts w:cs="Arial"/>
          <w:b/>
          <w:szCs w:val="22"/>
          <w:lang w:val="en-US"/>
        </w:rPr>
        <w:t>City Planner</w:t>
      </w:r>
      <w:r w:rsidR="00D54EE4" w:rsidRPr="00E730BD">
        <w:rPr>
          <w:rFonts w:cs="Arial"/>
          <w:b/>
          <w:szCs w:val="22"/>
          <w:lang w:val="en-US"/>
        </w:rPr>
        <w:t xml:space="preserve"> </w:t>
      </w:r>
      <w:r w:rsidR="008B708E">
        <w:rPr>
          <w:rFonts w:cs="Arial"/>
          <w:b/>
          <w:szCs w:val="22"/>
          <w:lang w:val="en-US"/>
        </w:rPr>
        <w:t>Matthew Shilton</w:t>
      </w:r>
      <w:r w:rsidR="00D54EE4" w:rsidRPr="00E730BD">
        <w:rPr>
          <w:rFonts w:cs="Arial"/>
          <w:b/>
          <w:szCs w:val="22"/>
          <w:lang w:val="en-US"/>
        </w:rPr>
        <w:t xml:space="preserve"> </w:t>
      </w:r>
      <w:r w:rsidRPr="00E730BD">
        <w:rPr>
          <w:rFonts w:cs="Arial"/>
          <w:b/>
          <w:szCs w:val="22"/>
          <w:lang w:val="en-US"/>
        </w:rPr>
        <w:t>at 905</w:t>
      </w:r>
      <w:r w:rsidRPr="00E730BD">
        <w:rPr>
          <w:rFonts w:cs="Arial"/>
          <w:b/>
          <w:szCs w:val="22"/>
          <w:lang w:val="en-US"/>
        </w:rPr>
        <w:noBreakHyphen/>
        <w:t>615-3200 ext.</w:t>
      </w:r>
      <w:r w:rsidR="008B708E">
        <w:rPr>
          <w:rFonts w:cs="Arial"/>
          <w:b/>
          <w:szCs w:val="22"/>
          <w:lang w:val="en-US"/>
        </w:rPr>
        <w:t xml:space="preserve"> 5299</w:t>
      </w:r>
    </w:p>
    <w:p w14:paraId="4C237CA5" w14:textId="2D86E48D" w:rsidR="00C56171" w:rsidRPr="008B708E" w:rsidRDefault="00000000" w:rsidP="008B708E">
      <w:pPr>
        <w:rPr>
          <w:rFonts w:cs="Arial"/>
          <w:b/>
          <w:szCs w:val="22"/>
          <w:lang w:val="en-US"/>
        </w:rPr>
        <w:sectPr w:rsidR="00C56171" w:rsidRPr="008B708E" w:rsidSect="00C56171">
          <w:type w:val="continuous"/>
          <w:pgSz w:w="12242" w:h="15842" w:code="1"/>
          <w:pgMar w:top="720" w:right="720" w:bottom="720" w:left="720" w:header="720" w:footer="0" w:gutter="0"/>
          <w:cols w:num="2" w:space="170" w:equalWidth="0">
            <w:col w:w="1985" w:space="170"/>
            <w:col w:w="8647"/>
          </w:cols>
          <w:noEndnote/>
          <w:docGrid w:linePitch="326"/>
        </w:sectPr>
      </w:pPr>
      <w:hyperlink r:id="rId21" w:history="1">
        <w:r w:rsidR="008B708E" w:rsidRPr="00936436">
          <w:rPr>
            <w:rStyle w:val="Hyperlink"/>
            <w:rFonts w:cs="Arial"/>
            <w:b/>
            <w:szCs w:val="22"/>
            <w:lang w:val="en-US"/>
          </w:rPr>
          <w:t>matthew.shilton@mississauga.ca</w:t>
        </w:r>
      </w:hyperlink>
      <w:r w:rsidR="008B708E">
        <w:rPr>
          <w:rFonts w:cs="Arial"/>
          <w:b/>
          <w:szCs w:val="22"/>
          <w:lang w:val="en-US"/>
        </w:rPr>
        <w:t xml:space="preserve"> </w:t>
      </w:r>
    </w:p>
    <w:p w14:paraId="0871A57B" w14:textId="505223F2" w:rsidR="00357A85" w:rsidRDefault="002975E7" w:rsidP="00432ADB">
      <w:pPr>
        <w:spacing w:before="240"/>
        <w:ind w:left="284"/>
      </w:pPr>
      <w:r w:rsidRPr="00E730BD">
        <w:rPr>
          <w:rFonts w:cs="Arial"/>
          <w:szCs w:val="22"/>
          <w:lang w:val="en-US"/>
        </w:rPr>
        <w:t>Planning documents and background material are available for inspection at the Planning and Building Departm</w:t>
      </w:r>
      <w:r w:rsidR="00F62AB8">
        <w:rPr>
          <w:rFonts w:cs="Arial"/>
          <w:szCs w:val="22"/>
          <w:lang w:val="en-US"/>
        </w:rPr>
        <w:t xml:space="preserve">ent </w:t>
      </w:r>
      <w:r w:rsidR="007247FA">
        <w:rPr>
          <w:rFonts w:cs="Arial"/>
          <w:szCs w:val="22"/>
          <w:lang w:val="en-US"/>
        </w:rPr>
        <w:t xml:space="preserve">or at </w:t>
      </w:r>
      <w:hyperlink r:id="rId22" w:history="1">
        <w:r w:rsidR="006918B7" w:rsidRPr="00E460BB">
          <w:rPr>
            <w:rStyle w:val="Hyperlink"/>
          </w:rPr>
          <w:t>https://yoursay.mississauga.ca/oz-opa-24-8-w11</w:t>
        </w:r>
      </w:hyperlink>
      <w:r w:rsidR="006918B7">
        <w:t xml:space="preserve"> </w:t>
      </w:r>
    </w:p>
    <w:p w14:paraId="250C10F8" w14:textId="77777777" w:rsidR="00695E21" w:rsidRDefault="00695E21" w:rsidP="00695E21">
      <w:pPr>
        <w:spacing w:before="240"/>
        <w:ind w:left="284"/>
        <w:rPr>
          <w:rFonts w:cs="Arial"/>
          <w:b/>
          <w:szCs w:val="22"/>
        </w:rPr>
      </w:pPr>
      <w:r>
        <w:rPr>
          <w:rFonts w:cs="Arial"/>
          <w:noProof/>
          <w:szCs w:val="22"/>
          <w:lang w:val="en-US"/>
        </w:rPr>
        <mc:AlternateContent>
          <mc:Choice Requires="wps">
            <w:drawing>
              <wp:anchor distT="45720" distB="45720" distL="114300" distR="114300" simplePos="0" relativeHeight="251661312" behindDoc="0" locked="0" layoutInCell="1" allowOverlap="1" wp14:anchorId="05CEF473" wp14:editId="7B9686A1">
                <wp:simplePos x="0" y="0"/>
                <wp:positionH relativeFrom="column">
                  <wp:posOffset>827516</wp:posOffset>
                </wp:positionH>
                <wp:positionV relativeFrom="paragraph">
                  <wp:posOffset>25123</wp:posOffset>
                </wp:positionV>
                <wp:extent cx="4996180" cy="447675"/>
                <wp:effectExtent l="19050" t="19050" r="13970" b="28575"/>
                <wp:wrapSquare wrapText="bothSides"/>
                <wp:docPr id="47054905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6180" cy="447675"/>
                        </a:xfrm>
                        <a:prstGeom prst="rect">
                          <a:avLst/>
                        </a:prstGeom>
                        <a:solidFill>
                          <a:srgbClr val="FFFFFF"/>
                        </a:solidFill>
                        <a:ln w="38100">
                          <a:solidFill>
                            <a:srgbClr val="000000"/>
                          </a:solidFill>
                          <a:miter lim="800000"/>
                          <a:headEnd/>
                          <a:tailEnd/>
                        </a:ln>
                      </wps:spPr>
                      <wps:txbx>
                        <w:txbxContent>
                          <w:p w14:paraId="68BF3DB7" w14:textId="53F63192" w:rsidR="00695E21" w:rsidRPr="00873C55" w:rsidRDefault="00695E21" w:rsidP="00695E21">
                            <w:pPr>
                              <w:rPr>
                                <w:rFonts w:cs="Arial"/>
                                <w:b/>
                                <w:bCs/>
                                <w:sz w:val="20"/>
                                <w:szCs w:val="20"/>
                              </w:rPr>
                            </w:pPr>
                            <w:r w:rsidRPr="00873C55">
                              <w:rPr>
                                <w:rFonts w:cs="Arial"/>
                                <w:b/>
                                <w:bCs/>
                                <w:sz w:val="20"/>
                                <w:szCs w:val="20"/>
                              </w:rPr>
                              <w:t>If you are a landlord, please post a copy of this notice where your tenants can see it. We want to make sure th</w:t>
                            </w:r>
                            <w:r w:rsidR="008526D8">
                              <w:rPr>
                                <w:rFonts w:cs="Arial"/>
                                <w:b/>
                                <w:bCs/>
                                <w:sz w:val="20"/>
                                <w:szCs w:val="20"/>
                              </w:rPr>
                              <w:t>e</w:t>
                            </w:r>
                            <w:r w:rsidRPr="00873C55">
                              <w:rPr>
                                <w:rFonts w:cs="Arial"/>
                                <w:b/>
                                <w:bCs/>
                                <w:sz w:val="20"/>
                                <w:szCs w:val="20"/>
                              </w:rPr>
                              <w:t>y have a chance to take part.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CEF473" id="_x0000_t202" coordsize="21600,21600" o:spt="202" path="m,l,21600r21600,l21600,xe">
                <v:stroke joinstyle="miter"/>
                <v:path gradientshapeok="t" o:connecttype="rect"/>
              </v:shapetype>
              <v:shape id="Text Box 1" o:spid="_x0000_s1026" type="#_x0000_t202" style="position:absolute;left:0;text-align:left;margin-left:65.15pt;margin-top:2pt;width:393.4pt;height:35.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" strokeweight="3pt">
                <v:textbox>
                  <w:txbxContent>
                    <w:p w14:paraId="68BF3DB7" w14:textId="53F63192" w:rsidR="00695E21" w:rsidRPr="00873C55" w:rsidRDefault="00695E21" w:rsidP="00695E21">
                      <w:pPr>
                        <w:rPr>
                          <w:rFonts w:cs="Arial"/>
                          <w:b/>
                          <w:bCs/>
                          <w:sz w:val="20"/>
                          <w:szCs w:val="20"/>
                        </w:rPr>
                      </w:pPr>
                      <w:r w:rsidRPr="00873C55">
                        <w:rPr>
                          <w:rFonts w:cs="Arial"/>
                          <w:b/>
                          <w:bCs/>
                          <w:sz w:val="20"/>
                          <w:szCs w:val="20"/>
                        </w:rPr>
                        <w:t>If you are a landlord, please post a copy of this notice where your tenants can see it. We want to make sure th</w:t>
                      </w:r>
                      <w:r w:rsidR="008526D8">
                        <w:rPr>
                          <w:rFonts w:cs="Arial"/>
                          <w:b/>
                          <w:bCs/>
                          <w:sz w:val="20"/>
                          <w:szCs w:val="20"/>
                        </w:rPr>
                        <w:t>e</w:t>
                      </w:r>
                      <w:r w:rsidRPr="00873C55">
                        <w:rPr>
                          <w:rFonts w:cs="Arial"/>
                          <w:b/>
                          <w:bCs/>
                          <w:sz w:val="20"/>
                          <w:szCs w:val="20"/>
                        </w:rPr>
                        <w:t>y have a chance to take part.</w:t>
                      </w:r>
                    </w:p>
                  </w:txbxContent>
                </v:textbox>
                <w10:wrap type="square"/>
              </v:shape>
            </w:pict>
          </mc:Fallback>
        </mc:AlternateContent>
      </w:r>
    </w:p>
    <w:p w14:paraId="52B81BCE" w14:textId="77777777" w:rsidR="00695E21" w:rsidRDefault="00695E21" w:rsidP="00695E21">
      <w:pPr>
        <w:spacing w:before="240"/>
        <w:ind w:left="284"/>
        <w:rPr>
          <w:rFonts w:cs="Arial"/>
          <w:b/>
          <w:szCs w:val="22"/>
        </w:rPr>
      </w:pPr>
    </w:p>
    <w:p w14:paraId="35211899" w14:textId="5AF3B6C9" w:rsidR="00695E21" w:rsidRDefault="00254137" w:rsidP="00695E21">
      <w:pPr>
        <w:spacing w:before="240"/>
        <w:ind w:left="284"/>
        <w:rPr>
          <w:rFonts w:cs="Arial"/>
          <w:b/>
          <w:szCs w:val="22"/>
        </w:rPr>
      </w:pPr>
      <w:r w:rsidRPr="00E730BD">
        <w:rPr>
          <w:rFonts w:cs="Arial"/>
          <w:b/>
          <w:szCs w:val="22"/>
        </w:rPr>
        <w:lastRenderedPageBreak/>
        <w:t>See other side of notice for additional information and for legal requirements</w:t>
      </w:r>
      <w:r w:rsidR="00F40337">
        <w:rPr>
          <w:rFonts w:cs="Arial"/>
          <w:b/>
          <w:szCs w:val="22"/>
        </w:rPr>
        <w:t>.</w:t>
      </w:r>
    </w:p>
    <w:p w14:paraId="51B969EA" w14:textId="79E35BC5" w:rsidR="006470FB" w:rsidRPr="00E730BD" w:rsidRDefault="006470FB" w:rsidP="00695E21">
      <w:pPr>
        <w:spacing w:after="0"/>
        <w:rPr>
          <w:rFonts w:cs="Arial"/>
          <w:szCs w:val="22"/>
          <w:lang w:val="en-US"/>
        </w:rPr>
        <w:sectPr w:rsidR="006470FB" w:rsidRPr="00E730BD" w:rsidSect="00695E21">
          <w:type w:val="continuous"/>
          <w:pgSz w:w="12242" w:h="15842" w:code="1"/>
          <w:pgMar w:top="720" w:right="720" w:bottom="180" w:left="720" w:header="720" w:footer="0" w:gutter="0"/>
          <w:cols w:space="708"/>
          <w:noEndnote/>
          <w:docGrid w:linePitch="326"/>
        </w:sectPr>
      </w:pPr>
    </w:p>
    <w:p w14:paraId="60D98E4C" w14:textId="77777777" w:rsidR="00043FF2" w:rsidRDefault="00043FF2" w:rsidP="00043FF2">
      <w:pPr>
        <w:spacing w:before="160"/>
        <w:ind w:right="-108"/>
        <w:rPr>
          <w:rFonts w:cs="Arial"/>
          <w:szCs w:val="22"/>
        </w:rPr>
        <w:sectPr w:rsidR="00043FF2" w:rsidSect="00085368">
          <w:type w:val="continuous"/>
          <w:pgSz w:w="12242" w:h="15842" w:code="1"/>
          <w:pgMar w:top="720" w:right="1327" w:bottom="720" w:left="1440" w:header="720" w:footer="0" w:gutter="0"/>
          <w:cols w:num="2" w:space="284"/>
          <w:noEndnote/>
          <w:docGrid w:linePitch="326"/>
        </w:sectPr>
      </w:pPr>
    </w:p>
    <w:p w14:paraId="5973298C" w14:textId="77777777" w:rsidR="002B3D23" w:rsidRPr="006D59FA" w:rsidRDefault="002B3D23" w:rsidP="002B3D23">
      <w:pPr>
        <w:pStyle w:val="Heading1smallfontleft"/>
      </w:pPr>
      <w:r w:rsidRPr="006D59FA">
        <w:t>Background Studies:</w:t>
      </w:r>
    </w:p>
    <w:p w14:paraId="320DC5C3" w14:textId="3FBFB2C5" w:rsidR="002B3D23" w:rsidRDefault="002B3D23" w:rsidP="002B3D23">
      <w:pPr>
        <w:spacing w:after="200"/>
        <w:rPr>
          <w:rFonts w:cs="Arial"/>
          <w:szCs w:val="22"/>
          <w:lang w:val="en-US"/>
        </w:rPr>
      </w:pPr>
      <w:r>
        <w:rPr>
          <w:rFonts w:cs="Arial"/>
          <w:i/>
          <w:szCs w:val="22"/>
          <w:lang w:val="en-US"/>
        </w:rPr>
        <w:t>Pl</w:t>
      </w:r>
      <w:r w:rsidRPr="00E33DE4">
        <w:rPr>
          <w:rFonts w:cs="Arial"/>
          <w:i/>
          <w:szCs w:val="22"/>
          <w:lang w:val="en-US"/>
        </w:rPr>
        <w:t>anning documents and background material</w:t>
      </w:r>
      <w:r>
        <w:rPr>
          <w:rFonts w:cs="Arial"/>
          <w:i/>
          <w:szCs w:val="22"/>
          <w:lang w:val="en-US"/>
        </w:rPr>
        <w:t xml:space="preserve"> submitted in support of these application</w:t>
      </w:r>
      <w:r w:rsidR="00E13F82">
        <w:rPr>
          <w:rFonts w:cs="Arial"/>
          <w:i/>
          <w:szCs w:val="22"/>
          <w:lang w:val="en-US"/>
        </w:rPr>
        <w:t>s</w:t>
      </w:r>
      <w:r>
        <w:rPr>
          <w:rFonts w:cs="Arial"/>
          <w:i/>
          <w:szCs w:val="22"/>
          <w:lang w:val="en-US"/>
        </w:rPr>
        <w:t xml:space="preserve"> are</w:t>
      </w:r>
      <w:r w:rsidRPr="00E33DE4">
        <w:rPr>
          <w:rFonts w:cs="Arial"/>
          <w:i/>
          <w:szCs w:val="22"/>
          <w:lang w:val="en-US"/>
        </w:rPr>
        <w:t xml:space="preserve"> available</w:t>
      </w:r>
      <w:r>
        <w:rPr>
          <w:rFonts w:cs="Arial"/>
          <w:i/>
          <w:szCs w:val="22"/>
          <w:lang w:val="en-US"/>
        </w:rPr>
        <w:t xml:space="preserve"> for review </w:t>
      </w:r>
      <w:r w:rsidRPr="00E33DE4">
        <w:rPr>
          <w:rFonts w:cs="Arial"/>
          <w:i/>
          <w:szCs w:val="22"/>
          <w:lang w:val="en-US"/>
        </w:rPr>
        <w:t>at</w:t>
      </w:r>
      <w:r w:rsidRPr="00E33DE4">
        <w:rPr>
          <w:rFonts w:cs="Arial"/>
          <w:szCs w:val="22"/>
          <w:lang w:val="en-US"/>
        </w:rPr>
        <w:t xml:space="preserve">: </w:t>
      </w:r>
      <w:hyperlink r:id="rId23" w:history="1">
        <w:r w:rsidR="006918B7" w:rsidRPr="00E460BB">
          <w:rPr>
            <w:rStyle w:val="Hyperlink"/>
          </w:rPr>
          <w:t>https://yoursay.mississauga.ca/oz-opa-24-8-w11</w:t>
        </w:r>
      </w:hyperlink>
      <w:r w:rsidR="006918B7">
        <w:t xml:space="preserve"> </w:t>
      </w:r>
    </w:p>
    <w:p w14:paraId="5E0AA545" w14:textId="2520386B" w:rsidR="002B3D23" w:rsidRPr="002B3D23" w:rsidRDefault="002B3D23" w:rsidP="002B3D23">
      <w:pPr>
        <w:rPr>
          <w:rFonts w:cs="Arial"/>
          <w:szCs w:val="22"/>
          <w:lang w:val="en-US"/>
        </w:rPr>
      </w:pPr>
      <w:r w:rsidRPr="00E33DE4">
        <w:rPr>
          <w:rFonts w:cs="Arial"/>
          <w:szCs w:val="22"/>
          <w:lang w:val="en-US"/>
        </w:rPr>
        <w:t>Contact the city planner noted above for more information.</w:t>
      </w:r>
    </w:p>
    <w:p w14:paraId="1534F6D1" w14:textId="26C13B3F" w:rsidR="00FD6D73" w:rsidRPr="00E730BD" w:rsidRDefault="00FD6D73" w:rsidP="00043FF2">
      <w:pPr>
        <w:pStyle w:val="Heading2"/>
        <w:spacing w:before="240"/>
        <w:ind w:left="0"/>
        <w:rPr>
          <w:lang w:val="en-US"/>
        </w:rPr>
      </w:pPr>
      <w:r w:rsidRPr="00E730BD">
        <w:rPr>
          <w:i/>
          <w:lang w:val="en-US"/>
        </w:rPr>
        <w:t>Planning Act</w:t>
      </w:r>
      <w:r w:rsidRPr="00E730BD">
        <w:rPr>
          <w:lang w:val="en-US"/>
        </w:rPr>
        <w:t xml:space="preserve"> Requirements:</w:t>
      </w:r>
    </w:p>
    <w:p w14:paraId="2BED7769" w14:textId="77777777" w:rsidR="00FD6D73" w:rsidRPr="00E730BD" w:rsidRDefault="00FD6D73" w:rsidP="00060AAB">
      <w:pPr>
        <w:rPr>
          <w:rFonts w:cs="Arial"/>
          <w:szCs w:val="22"/>
          <w:lang w:val="en-US"/>
        </w:rPr>
      </w:pPr>
      <w:r w:rsidRPr="00E730BD">
        <w:rPr>
          <w:rFonts w:cs="Arial"/>
          <w:szCs w:val="22"/>
          <w:lang w:val="en-US"/>
        </w:rPr>
        <w:t xml:space="preserve">The </w:t>
      </w:r>
      <w:r w:rsidR="002B7A21" w:rsidRPr="00E730BD">
        <w:rPr>
          <w:rFonts w:cs="Arial"/>
          <w:szCs w:val="22"/>
          <w:lang w:val="en-US"/>
        </w:rPr>
        <w:t xml:space="preserve">City will be processing the </w:t>
      </w:r>
      <w:r w:rsidRPr="00E730BD">
        <w:rPr>
          <w:rFonts w:cs="Arial"/>
          <w:szCs w:val="22"/>
          <w:lang w:val="en-US"/>
        </w:rPr>
        <w:t xml:space="preserve">applications </w:t>
      </w:r>
      <w:r w:rsidR="002B7A21" w:rsidRPr="00E730BD">
        <w:rPr>
          <w:rFonts w:cs="Arial"/>
          <w:szCs w:val="22"/>
          <w:lang w:val="en-US"/>
        </w:rPr>
        <w:t xml:space="preserve">in accordance with the Provincial </w:t>
      </w:r>
      <w:r w:rsidR="002B7A21" w:rsidRPr="00E730BD">
        <w:rPr>
          <w:rFonts w:cs="Arial"/>
          <w:i/>
          <w:szCs w:val="22"/>
          <w:lang w:val="en-US"/>
        </w:rPr>
        <w:t>Planning Act</w:t>
      </w:r>
      <w:r w:rsidR="002B7A21" w:rsidRPr="00E730BD">
        <w:rPr>
          <w:rFonts w:cs="Arial"/>
          <w:szCs w:val="22"/>
          <w:lang w:val="en-US"/>
        </w:rPr>
        <w:t xml:space="preserve"> </w:t>
      </w:r>
      <w:r w:rsidR="00BE14E2" w:rsidRPr="00E730BD">
        <w:rPr>
          <w:rFonts w:cs="Arial"/>
          <w:szCs w:val="22"/>
          <w:lang w:val="en-US"/>
        </w:rPr>
        <w:t>which requires that all complete applications be</w:t>
      </w:r>
      <w:r w:rsidRPr="00E730BD">
        <w:rPr>
          <w:rFonts w:cs="Arial"/>
          <w:szCs w:val="22"/>
          <w:lang w:val="en-US"/>
        </w:rPr>
        <w:t xml:space="preserve"> processed.</w:t>
      </w:r>
    </w:p>
    <w:p w14:paraId="500AB58F" w14:textId="00A58563" w:rsidR="00FD6D73" w:rsidRPr="00E730BD" w:rsidRDefault="00FD6D73" w:rsidP="00060AAB">
      <w:pPr>
        <w:rPr>
          <w:rFonts w:cs="Arial"/>
          <w:szCs w:val="22"/>
          <w:lang w:val="en-US"/>
        </w:rPr>
      </w:pPr>
      <w:r w:rsidRPr="00E730BD">
        <w:rPr>
          <w:rFonts w:cs="Arial"/>
          <w:szCs w:val="22"/>
          <w:lang w:val="en-US"/>
        </w:rPr>
        <w:t>The application</w:t>
      </w:r>
      <w:r w:rsidR="008B708E">
        <w:rPr>
          <w:rFonts w:cs="Arial"/>
          <w:szCs w:val="22"/>
          <w:lang w:val="en-US"/>
        </w:rPr>
        <w:t xml:space="preserve">s are </w:t>
      </w:r>
      <w:r w:rsidRPr="00E730BD">
        <w:rPr>
          <w:rFonts w:cs="Arial"/>
          <w:szCs w:val="22"/>
          <w:lang w:val="en-US"/>
        </w:rPr>
        <w:t xml:space="preserve">now being circulated to City Departments and Agencies for technical review. </w:t>
      </w:r>
    </w:p>
    <w:p w14:paraId="45E4148D" w14:textId="77777777" w:rsidR="00FD6D73" w:rsidRPr="00E730BD" w:rsidRDefault="00FD6D73" w:rsidP="00060AAB">
      <w:pPr>
        <w:rPr>
          <w:rFonts w:cs="Arial"/>
          <w:szCs w:val="22"/>
          <w:lang w:val="en-US"/>
        </w:rPr>
      </w:pPr>
      <w:r w:rsidRPr="00E730BD">
        <w:rPr>
          <w:rFonts w:cs="Arial"/>
          <w:szCs w:val="22"/>
          <w:lang w:val="en-US"/>
        </w:rPr>
        <w:t xml:space="preserve">Once </w:t>
      </w:r>
      <w:r w:rsidR="00A90360" w:rsidRPr="00E730BD">
        <w:rPr>
          <w:rFonts w:cs="Arial"/>
          <w:szCs w:val="22"/>
          <w:lang w:val="en-US"/>
        </w:rPr>
        <w:t xml:space="preserve">the technical review has been </w:t>
      </w:r>
      <w:r w:rsidRPr="00E730BD">
        <w:rPr>
          <w:rFonts w:cs="Arial"/>
          <w:szCs w:val="22"/>
          <w:lang w:val="en-US"/>
        </w:rPr>
        <w:t>completed, a report summarizing the development and the comments received will be prepared by Planning staff and presented at a Public Meeting.</w:t>
      </w:r>
    </w:p>
    <w:p w14:paraId="59F54AC0" w14:textId="77777777" w:rsidR="00FD6D73" w:rsidRPr="00E730BD" w:rsidRDefault="00FD6D73" w:rsidP="00060AAB">
      <w:pPr>
        <w:rPr>
          <w:rFonts w:cs="Arial"/>
          <w:szCs w:val="22"/>
          <w:lang w:val="en-US"/>
        </w:rPr>
      </w:pPr>
      <w:r w:rsidRPr="00E730BD">
        <w:rPr>
          <w:rFonts w:cs="Arial"/>
          <w:szCs w:val="22"/>
          <w:lang w:val="en-US"/>
        </w:rPr>
        <w:t xml:space="preserve">Notice of the Public Meeting will be given in accordance with the </w:t>
      </w:r>
      <w:r w:rsidRPr="00E730BD">
        <w:rPr>
          <w:rFonts w:cs="Arial"/>
          <w:i/>
          <w:szCs w:val="22"/>
          <w:lang w:val="en-US"/>
        </w:rPr>
        <w:t>Planning Act</w:t>
      </w:r>
      <w:r w:rsidRPr="00E730BD">
        <w:rPr>
          <w:rFonts w:cs="Arial"/>
          <w:szCs w:val="22"/>
          <w:lang w:val="en-US"/>
        </w:rPr>
        <w:t xml:space="preserve"> requirements.</w:t>
      </w:r>
    </w:p>
    <w:p w14:paraId="16CA6762" w14:textId="77777777" w:rsidR="002B75FB" w:rsidRDefault="002B75FB" w:rsidP="00043FF2">
      <w:pPr>
        <w:pStyle w:val="Heading2"/>
        <w:spacing w:before="240"/>
        <w:ind w:left="0"/>
      </w:pPr>
      <w:r w:rsidRPr="00E730BD">
        <w:t>Personal Information:</w:t>
      </w:r>
    </w:p>
    <w:p w14:paraId="6DECD68B" w14:textId="77777777" w:rsidR="00146B5B" w:rsidRPr="00C670CE" w:rsidRDefault="006B6E81" w:rsidP="00C670CE">
      <w:pPr>
        <w:spacing w:after="200" w:line="276" w:lineRule="auto"/>
        <w:rPr>
          <w:rFonts w:cs="Arial"/>
          <w:szCs w:val="22"/>
          <w:lang w:val="en-US"/>
        </w:rPr>
      </w:pPr>
      <w:r w:rsidRPr="006B6E81">
        <w:rPr>
          <w:rFonts w:cs="Arial"/>
          <w:szCs w:val="22"/>
          <w:lang w:val="en-US"/>
        </w:rPr>
        <w:t xml:space="preserve">Individuals should be aware that any personal information in their verbal or written communication will become part of the public record, unless the individual expressly requests the City to remove the personal information. Questions about the collection of this information may be directed to </w:t>
      </w:r>
      <w:hyperlink r:id="rId24" w:history="1">
        <w:r w:rsidRPr="006B6E81">
          <w:rPr>
            <w:rStyle w:val="Hyperlink"/>
            <w:rFonts w:cs="Arial"/>
            <w:szCs w:val="22"/>
            <w:lang w:val="en-US"/>
          </w:rPr>
          <w:t>application.info@mississauga.ca</w:t>
        </w:r>
      </w:hyperlink>
      <w:r w:rsidRPr="006B6E81">
        <w:rPr>
          <w:rFonts w:cs="Arial"/>
          <w:szCs w:val="22"/>
          <w:lang w:val="en-US"/>
        </w:rPr>
        <w:t xml:space="preserve"> or in writing to the Planning and Building Department at 300 City Centre Drive, Mississauga ON L5B 3C1.</w:t>
      </w:r>
    </w:p>
    <w:p w14:paraId="31EF7853" w14:textId="071B620D" w:rsidR="00E730BD" w:rsidRPr="00C670CE" w:rsidRDefault="00C43D01" w:rsidP="00C670CE">
      <w:pPr>
        <w:spacing w:before="360" w:after="200" w:line="276" w:lineRule="auto"/>
        <w:rPr>
          <w:rFonts w:cs="Arial"/>
          <w:szCs w:val="22"/>
        </w:rPr>
      </w:pPr>
      <w:r w:rsidRPr="00106512">
        <w:rPr>
          <w:rFonts w:cs="Arial"/>
          <w:b/>
          <w:szCs w:val="22"/>
        </w:rPr>
        <w:t>Date of Notice:</w:t>
      </w:r>
      <w:r w:rsidRPr="00106512">
        <w:rPr>
          <w:rFonts w:cs="Arial"/>
          <w:szCs w:val="22"/>
        </w:rPr>
        <w:t xml:space="preserve">  </w:t>
      </w:r>
      <w:r w:rsidR="001F20D4">
        <w:rPr>
          <w:rFonts w:cs="Arial"/>
          <w:szCs w:val="22"/>
        </w:rPr>
        <w:t>July 2, 2024</w:t>
      </w:r>
    </w:p>
    <w:sectPr w:rsidR="00E730BD" w:rsidRPr="00C670CE" w:rsidSect="00085368">
      <w:type w:val="continuous"/>
      <w:pgSz w:w="12242" w:h="15842" w:code="1"/>
      <w:pgMar w:top="720" w:right="1327" w:bottom="720" w:left="1440" w:header="720"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D5755" w14:textId="77777777" w:rsidR="00E71223" w:rsidRDefault="00E71223">
      <w:r>
        <w:separator/>
      </w:r>
    </w:p>
  </w:endnote>
  <w:endnote w:type="continuationSeparator" w:id="0">
    <w:p w14:paraId="661C3BEB" w14:textId="77777777" w:rsidR="00E71223" w:rsidRDefault="00E71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43FE4" w14:textId="77777777" w:rsidR="00E71223" w:rsidRDefault="00E71223">
      <w:r>
        <w:separator/>
      </w:r>
    </w:p>
  </w:footnote>
  <w:footnote w:type="continuationSeparator" w:id="0">
    <w:p w14:paraId="1E657C05" w14:textId="77777777" w:rsidR="00E71223" w:rsidRDefault="00E712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520B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E6A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208F4C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DF6BBB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33881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FE341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1E51D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EAB6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6CA99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B28F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A6C6A"/>
    <w:multiLevelType w:val="hybridMultilevel"/>
    <w:tmpl w:val="175A261E"/>
    <w:lvl w:ilvl="0" w:tplc="A050C0DC">
      <w:numFmt w:val="bullet"/>
      <w:pStyle w:val="normalboxnotop"/>
      <w:lvlText w:val="•"/>
      <w:lvlJc w:val="left"/>
      <w:pPr>
        <w:ind w:left="630" w:hanging="360"/>
      </w:pPr>
      <w:rPr>
        <w:rFonts w:ascii="Yu Gothic" w:eastAsia="Yu Gothic" w:hAnsi="Yu Gothic" w:cs="Arial" w:hint="eastAsia"/>
        <w:b/>
      </w:rPr>
    </w:lvl>
    <w:lvl w:ilvl="1" w:tplc="10090003">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11" w15:restartNumberingAfterBreak="0">
    <w:nsid w:val="02D0244E"/>
    <w:multiLevelType w:val="hybridMultilevel"/>
    <w:tmpl w:val="DDE05CBA"/>
    <w:lvl w:ilvl="0" w:tplc="9FF05538">
      <w:numFmt w:val="bullet"/>
      <w:lvlText w:val=""/>
      <w:lvlJc w:val="left"/>
      <w:pPr>
        <w:tabs>
          <w:tab w:val="num" w:pos="720"/>
        </w:tabs>
        <w:ind w:left="72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9E3AC7"/>
    <w:multiLevelType w:val="multilevel"/>
    <w:tmpl w:val="10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68C4D3A"/>
    <w:multiLevelType w:val="hybridMultilevel"/>
    <w:tmpl w:val="72E2BA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1464DE4"/>
    <w:multiLevelType w:val="hybridMultilevel"/>
    <w:tmpl w:val="BF9EA1AA"/>
    <w:lvl w:ilvl="0" w:tplc="961418DE">
      <w:start w:val="1"/>
      <w:numFmt w:val="bullet"/>
      <w:lvlText w:val=""/>
      <w:lvlJc w:val="left"/>
      <w:pPr>
        <w:tabs>
          <w:tab w:val="num" w:pos="360"/>
        </w:tabs>
        <w:ind w:left="360" w:hanging="360"/>
      </w:pPr>
      <w:rPr>
        <w:rFonts w:ascii="Times New Roman" w:hAnsi="Times New Roman" w:cs="Times New Roman"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4343C30"/>
    <w:multiLevelType w:val="multilevel"/>
    <w:tmpl w:val="10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53D0C0D"/>
    <w:multiLevelType w:val="hybridMultilevel"/>
    <w:tmpl w:val="2AF45FB2"/>
    <w:lvl w:ilvl="0" w:tplc="961418DE">
      <w:start w:val="1"/>
      <w:numFmt w:val="bullet"/>
      <w:lvlText w:val=""/>
      <w:lvlJc w:val="left"/>
      <w:pPr>
        <w:tabs>
          <w:tab w:val="num" w:pos="720"/>
        </w:tabs>
        <w:ind w:left="720" w:hanging="360"/>
      </w:pPr>
      <w:rPr>
        <w:rFonts w:ascii="Times New Roman" w:hAnsi="Times New Roman"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33298E"/>
    <w:multiLevelType w:val="multilevel"/>
    <w:tmpl w:val="10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03056F0"/>
    <w:multiLevelType w:val="hybridMultilevel"/>
    <w:tmpl w:val="FD460AB2"/>
    <w:lvl w:ilvl="0" w:tplc="961418DE">
      <w:start w:val="1"/>
      <w:numFmt w:val="bullet"/>
      <w:lvlText w:val=""/>
      <w:lvlJc w:val="left"/>
      <w:pPr>
        <w:tabs>
          <w:tab w:val="num" w:pos="720"/>
        </w:tabs>
        <w:ind w:left="720" w:hanging="360"/>
      </w:pPr>
      <w:rPr>
        <w:rFonts w:ascii="Times New Roman" w:hAnsi="Times New Roman"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90524F"/>
    <w:multiLevelType w:val="hybridMultilevel"/>
    <w:tmpl w:val="A322F48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36145331"/>
    <w:multiLevelType w:val="hybridMultilevel"/>
    <w:tmpl w:val="92D45B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0AC381D"/>
    <w:multiLevelType w:val="hybridMultilevel"/>
    <w:tmpl w:val="EA5670CE"/>
    <w:lvl w:ilvl="0" w:tplc="961418DE">
      <w:start w:val="1"/>
      <w:numFmt w:val="bullet"/>
      <w:lvlText w:val=""/>
      <w:lvlJc w:val="left"/>
      <w:pPr>
        <w:tabs>
          <w:tab w:val="num" w:pos="720"/>
        </w:tabs>
        <w:ind w:left="720" w:hanging="360"/>
      </w:pPr>
      <w:rPr>
        <w:rFonts w:ascii="Times New Roman" w:hAnsi="Times New Roman"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237025"/>
    <w:multiLevelType w:val="multilevel"/>
    <w:tmpl w:val="1009001D"/>
    <w:numStyleLink w:val="1ai"/>
  </w:abstractNum>
  <w:abstractNum w:abstractNumId="23" w15:restartNumberingAfterBreak="0">
    <w:nsid w:val="45395990"/>
    <w:multiLevelType w:val="multilevel"/>
    <w:tmpl w:val="1009001F"/>
    <w:numStyleLink w:val="111111"/>
  </w:abstractNum>
  <w:abstractNum w:abstractNumId="24" w15:restartNumberingAfterBreak="0">
    <w:nsid w:val="5C1307D1"/>
    <w:multiLevelType w:val="hybridMultilevel"/>
    <w:tmpl w:val="033C611E"/>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5B64815"/>
    <w:multiLevelType w:val="hybridMultilevel"/>
    <w:tmpl w:val="37982852"/>
    <w:lvl w:ilvl="0" w:tplc="10090001">
      <w:start w:val="1"/>
      <w:numFmt w:val="bullet"/>
      <w:lvlText w:val=""/>
      <w:lvlJc w:val="left"/>
      <w:pPr>
        <w:ind w:left="2204" w:hanging="360"/>
      </w:pPr>
      <w:rPr>
        <w:rFonts w:ascii="Symbol" w:hAnsi="Symbol" w:hint="default"/>
      </w:rPr>
    </w:lvl>
    <w:lvl w:ilvl="1" w:tplc="10090003" w:tentative="1">
      <w:start w:val="1"/>
      <w:numFmt w:val="bullet"/>
      <w:lvlText w:val="o"/>
      <w:lvlJc w:val="left"/>
      <w:pPr>
        <w:ind w:left="2924" w:hanging="360"/>
      </w:pPr>
      <w:rPr>
        <w:rFonts w:ascii="Courier New" w:hAnsi="Courier New" w:cs="Courier New" w:hint="default"/>
      </w:rPr>
    </w:lvl>
    <w:lvl w:ilvl="2" w:tplc="10090005" w:tentative="1">
      <w:start w:val="1"/>
      <w:numFmt w:val="bullet"/>
      <w:lvlText w:val=""/>
      <w:lvlJc w:val="left"/>
      <w:pPr>
        <w:ind w:left="3644" w:hanging="360"/>
      </w:pPr>
      <w:rPr>
        <w:rFonts w:ascii="Wingdings" w:hAnsi="Wingdings" w:hint="default"/>
      </w:rPr>
    </w:lvl>
    <w:lvl w:ilvl="3" w:tplc="10090001" w:tentative="1">
      <w:start w:val="1"/>
      <w:numFmt w:val="bullet"/>
      <w:lvlText w:val=""/>
      <w:lvlJc w:val="left"/>
      <w:pPr>
        <w:ind w:left="4364" w:hanging="360"/>
      </w:pPr>
      <w:rPr>
        <w:rFonts w:ascii="Symbol" w:hAnsi="Symbol" w:hint="default"/>
      </w:rPr>
    </w:lvl>
    <w:lvl w:ilvl="4" w:tplc="10090003" w:tentative="1">
      <w:start w:val="1"/>
      <w:numFmt w:val="bullet"/>
      <w:lvlText w:val="o"/>
      <w:lvlJc w:val="left"/>
      <w:pPr>
        <w:ind w:left="5084" w:hanging="360"/>
      </w:pPr>
      <w:rPr>
        <w:rFonts w:ascii="Courier New" w:hAnsi="Courier New" w:cs="Courier New" w:hint="default"/>
      </w:rPr>
    </w:lvl>
    <w:lvl w:ilvl="5" w:tplc="10090005" w:tentative="1">
      <w:start w:val="1"/>
      <w:numFmt w:val="bullet"/>
      <w:lvlText w:val=""/>
      <w:lvlJc w:val="left"/>
      <w:pPr>
        <w:ind w:left="5804" w:hanging="360"/>
      </w:pPr>
      <w:rPr>
        <w:rFonts w:ascii="Wingdings" w:hAnsi="Wingdings" w:hint="default"/>
      </w:rPr>
    </w:lvl>
    <w:lvl w:ilvl="6" w:tplc="10090001" w:tentative="1">
      <w:start w:val="1"/>
      <w:numFmt w:val="bullet"/>
      <w:lvlText w:val=""/>
      <w:lvlJc w:val="left"/>
      <w:pPr>
        <w:ind w:left="6524" w:hanging="360"/>
      </w:pPr>
      <w:rPr>
        <w:rFonts w:ascii="Symbol" w:hAnsi="Symbol" w:hint="default"/>
      </w:rPr>
    </w:lvl>
    <w:lvl w:ilvl="7" w:tplc="10090003" w:tentative="1">
      <w:start w:val="1"/>
      <w:numFmt w:val="bullet"/>
      <w:lvlText w:val="o"/>
      <w:lvlJc w:val="left"/>
      <w:pPr>
        <w:ind w:left="7244" w:hanging="360"/>
      </w:pPr>
      <w:rPr>
        <w:rFonts w:ascii="Courier New" w:hAnsi="Courier New" w:cs="Courier New" w:hint="default"/>
      </w:rPr>
    </w:lvl>
    <w:lvl w:ilvl="8" w:tplc="10090005" w:tentative="1">
      <w:start w:val="1"/>
      <w:numFmt w:val="bullet"/>
      <w:lvlText w:val=""/>
      <w:lvlJc w:val="left"/>
      <w:pPr>
        <w:ind w:left="7964" w:hanging="360"/>
      </w:pPr>
      <w:rPr>
        <w:rFonts w:ascii="Wingdings" w:hAnsi="Wingdings" w:hint="default"/>
      </w:rPr>
    </w:lvl>
  </w:abstractNum>
  <w:abstractNum w:abstractNumId="26" w15:restartNumberingAfterBreak="0">
    <w:nsid w:val="675879B2"/>
    <w:multiLevelType w:val="hybridMultilevel"/>
    <w:tmpl w:val="76EE200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AB916E9"/>
    <w:multiLevelType w:val="hybridMultilevel"/>
    <w:tmpl w:val="53C40E7C"/>
    <w:lvl w:ilvl="0" w:tplc="9FF05538">
      <w:numFmt w:val="bullet"/>
      <w:lvlText w:val=""/>
      <w:lvlJc w:val="left"/>
      <w:pPr>
        <w:tabs>
          <w:tab w:val="num" w:pos="720"/>
        </w:tabs>
        <w:ind w:left="72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9C7038"/>
    <w:multiLevelType w:val="multilevel"/>
    <w:tmpl w:val="10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7A085F56"/>
    <w:multiLevelType w:val="hybridMultilevel"/>
    <w:tmpl w:val="7CDC70C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7B6E00FA"/>
    <w:multiLevelType w:val="hybridMultilevel"/>
    <w:tmpl w:val="3B5E1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13683357">
    <w:abstractNumId w:val="17"/>
  </w:num>
  <w:num w:numId="2" w16cid:durableId="1878425513">
    <w:abstractNumId w:val="28"/>
  </w:num>
  <w:num w:numId="3" w16cid:durableId="1269660975">
    <w:abstractNumId w:val="5"/>
  </w:num>
  <w:num w:numId="4" w16cid:durableId="796459261">
    <w:abstractNumId w:val="4"/>
  </w:num>
  <w:num w:numId="5" w16cid:durableId="1910142507">
    <w:abstractNumId w:val="1"/>
  </w:num>
  <w:num w:numId="6" w16cid:durableId="994648315">
    <w:abstractNumId w:val="0"/>
  </w:num>
  <w:num w:numId="7" w16cid:durableId="490829681">
    <w:abstractNumId w:val="9"/>
  </w:num>
  <w:num w:numId="8" w16cid:durableId="1621187235">
    <w:abstractNumId w:val="7"/>
  </w:num>
  <w:num w:numId="9" w16cid:durableId="1262184793">
    <w:abstractNumId w:val="6"/>
  </w:num>
  <w:num w:numId="10" w16cid:durableId="623006051">
    <w:abstractNumId w:val="8"/>
  </w:num>
  <w:num w:numId="11" w16cid:durableId="1945847601">
    <w:abstractNumId w:val="3"/>
  </w:num>
  <w:num w:numId="12" w16cid:durableId="93791364">
    <w:abstractNumId w:val="2"/>
  </w:num>
  <w:num w:numId="13" w16cid:durableId="82344387">
    <w:abstractNumId w:val="12"/>
  </w:num>
  <w:num w:numId="14" w16cid:durableId="1076050946">
    <w:abstractNumId w:val="23"/>
  </w:num>
  <w:num w:numId="15" w16cid:durableId="285045100">
    <w:abstractNumId w:val="15"/>
  </w:num>
  <w:num w:numId="16" w16cid:durableId="1389106252">
    <w:abstractNumId w:val="22"/>
  </w:num>
  <w:num w:numId="17" w16cid:durableId="2051606716">
    <w:abstractNumId w:val="16"/>
  </w:num>
  <w:num w:numId="18" w16cid:durableId="1568342731">
    <w:abstractNumId w:val="21"/>
  </w:num>
  <w:num w:numId="19" w16cid:durableId="1507086459">
    <w:abstractNumId w:val="14"/>
  </w:num>
  <w:num w:numId="20" w16cid:durableId="1516579037">
    <w:abstractNumId w:val="18"/>
  </w:num>
  <w:num w:numId="21" w16cid:durableId="1544169759">
    <w:abstractNumId w:val="26"/>
  </w:num>
  <w:num w:numId="22" w16cid:durableId="83962099">
    <w:abstractNumId w:val="24"/>
  </w:num>
  <w:num w:numId="23" w16cid:durableId="1444768282">
    <w:abstractNumId w:val="27"/>
  </w:num>
  <w:num w:numId="24" w16cid:durableId="1323118782">
    <w:abstractNumId w:val="11"/>
  </w:num>
  <w:num w:numId="25" w16cid:durableId="99831373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79586613">
    <w:abstractNumId w:val="29"/>
  </w:num>
  <w:num w:numId="27" w16cid:durableId="1395353053">
    <w:abstractNumId w:val="19"/>
  </w:num>
  <w:num w:numId="28" w16cid:durableId="209999812">
    <w:abstractNumId w:val="30"/>
  </w:num>
  <w:num w:numId="29" w16cid:durableId="311716564">
    <w:abstractNumId w:val="20"/>
  </w:num>
  <w:num w:numId="30" w16cid:durableId="1964993311">
    <w:abstractNumId w:val="25"/>
  </w:num>
  <w:num w:numId="31" w16cid:durableId="1274938003">
    <w:abstractNumId w:val="13"/>
  </w:num>
  <w:num w:numId="32" w16cid:durableId="20288279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gutterAtTop/>
  <w:stylePaneFormatFilter w:val="3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0"/>
  <w:stylePaneSortMethod w:val="0000"/>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055"/>
    <w:rsid w:val="0000360D"/>
    <w:rsid w:val="00004CAA"/>
    <w:rsid w:val="00005FDB"/>
    <w:rsid w:val="0000630D"/>
    <w:rsid w:val="00006728"/>
    <w:rsid w:val="00013764"/>
    <w:rsid w:val="00015B2A"/>
    <w:rsid w:val="00017657"/>
    <w:rsid w:val="00017881"/>
    <w:rsid w:val="00020618"/>
    <w:rsid w:val="0002308B"/>
    <w:rsid w:val="0002418E"/>
    <w:rsid w:val="00031E9C"/>
    <w:rsid w:val="00043FF2"/>
    <w:rsid w:val="00044967"/>
    <w:rsid w:val="00045351"/>
    <w:rsid w:val="000459A8"/>
    <w:rsid w:val="0005182F"/>
    <w:rsid w:val="00052979"/>
    <w:rsid w:val="00052F7C"/>
    <w:rsid w:val="000576ED"/>
    <w:rsid w:val="00060AAB"/>
    <w:rsid w:val="00062D9F"/>
    <w:rsid w:val="00065543"/>
    <w:rsid w:val="000709E4"/>
    <w:rsid w:val="000711BD"/>
    <w:rsid w:val="00072201"/>
    <w:rsid w:val="00082C53"/>
    <w:rsid w:val="00083F06"/>
    <w:rsid w:val="00085368"/>
    <w:rsid w:val="00087553"/>
    <w:rsid w:val="000911FB"/>
    <w:rsid w:val="00091B0A"/>
    <w:rsid w:val="00094C5E"/>
    <w:rsid w:val="000A24CD"/>
    <w:rsid w:val="000A3B18"/>
    <w:rsid w:val="000C278F"/>
    <w:rsid w:val="000C468D"/>
    <w:rsid w:val="000C6D18"/>
    <w:rsid w:val="000C7953"/>
    <w:rsid w:val="000D5182"/>
    <w:rsid w:val="000D5A19"/>
    <w:rsid w:val="000D70EF"/>
    <w:rsid w:val="000E40AD"/>
    <w:rsid w:val="000E69BA"/>
    <w:rsid w:val="000F5725"/>
    <w:rsid w:val="000F6250"/>
    <w:rsid w:val="00103F50"/>
    <w:rsid w:val="00105C70"/>
    <w:rsid w:val="00106512"/>
    <w:rsid w:val="00107680"/>
    <w:rsid w:val="001135B8"/>
    <w:rsid w:val="00115EF3"/>
    <w:rsid w:val="00117B10"/>
    <w:rsid w:val="00123F9B"/>
    <w:rsid w:val="00130B12"/>
    <w:rsid w:val="00135759"/>
    <w:rsid w:val="00137C8A"/>
    <w:rsid w:val="00137D80"/>
    <w:rsid w:val="00146B5B"/>
    <w:rsid w:val="00155147"/>
    <w:rsid w:val="00157F22"/>
    <w:rsid w:val="001659AD"/>
    <w:rsid w:val="00167E45"/>
    <w:rsid w:val="0017185E"/>
    <w:rsid w:val="00172704"/>
    <w:rsid w:val="00174B77"/>
    <w:rsid w:val="00182E3E"/>
    <w:rsid w:val="001964CE"/>
    <w:rsid w:val="001A3D84"/>
    <w:rsid w:val="001A6674"/>
    <w:rsid w:val="001B3E97"/>
    <w:rsid w:val="001B4FB3"/>
    <w:rsid w:val="001C2B32"/>
    <w:rsid w:val="001C7428"/>
    <w:rsid w:val="001D0D9A"/>
    <w:rsid w:val="001F20D4"/>
    <w:rsid w:val="001F7EC8"/>
    <w:rsid w:val="002016FC"/>
    <w:rsid w:val="00207023"/>
    <w:rsid w:val="002078A7"/>
    <w:rsid w:val="00212798"/>
    <w:rsid w:val="002160D3"/>
    <w:rsid w:val="00225FD1"/>
    <w:rsid w:val="002274E9"/>
    <w:rsid w:val="00227863"/>
    <w:rsid w:val="00227C61"/>
    <w:rsid w:val="00230CBA"/>
    <w:rsid w:val="002341E5"/>
    <w:rsid w:val="00234F27"/>
    <w:rsid w:val="00235366"/>
    <w:rsid w:val="00241BE2"/>
    <w:rsid w:val="00242CAE"/>
    <w:rsid w:val="00250621"/>
    <w:rsid w:val="0025276F"/>
    <w:rsid w:val="0025361D"/>
    <w:rsid w:val="0025391E"/>
    <w:rsid w:val="00254137"/>
    <w:rsid w:val="002563D3"/>
    <w:rsid w:val="00262EB0"/>
    <w:rsid w:val="00270ECC"/>
    <w:rsid w:val="002724BA"/>
    <w:rsid w:val="002748A0"/>
    <w:rsid w:val="00281A90"/>
    <w:rsid w:val="00282F06"/>
    <w:rsid w:val="00283437"/>
    <w:rsid w:val="0028625A"/>
    <w:rsid w:val="00290625"/>
    <w:rsid w:val="00291F5E"/>
    <w:rsid w:val="00294E12"/>
    <w:rsid w:val="00295864"/>
    <w:rsid w:val="00295B5E"/>
    <w:rsid w:val="00295E7D"/>
    <w:rsid w:val="002975E7"/>
    <w:rsid w:val="0029764B"/>
    <w:rsid w:val="002A23C3"/>
    <w:rsid w:val="002A2F6E"/>
    <w:rsid w:val="002A55EE"/>
    <w:rsid w:val="002A6E6D"/>
    <w:rsid w:val="002B21CE"/>
    <w:rsid w:val="002B3D23"/>
    <w:rsid w:val="002B3F95"/>
    <w:rsid w:val="002B455E"/>
    <w:rsid w:val="002B5B92"/>
    <w:rsid w:val="002B6851"/>
    <w:rsid w:val="002B6D6F"/>
    <w:rsid w:val="002B75FB"/>
    <w:rsid w:val="002B7A21"/>
    <w:rsid w:val="002C123B"/>
    <w:rsid w:val="002C313E"/>
    <w:rsid w:val="002D077F"/>
    <w:rsid w:val="002D1698"/>
    <w:rsid w:val="002D3B1D"/>
    <w:rsid w:val="002D5F18"/>
    <w:rsid w:val="002E039B"/>
    <w:rsid w:val="002E4EB6"/>
    <w:rsid w:val="002E61DD"/>
    <w:rsid w:val="002F0F1D"/>
    <w:rsid w:val="002F6D05"/>
    <w:rsid w:val="00303BB1"/>
    <w:rsid w:val="00304C2A"/>
    <w:rsid w:val="00305128"/>
    <w:rsid w:val="00305AB5"/>
    <w:rsid w:val="00306AEE"/>
    <w:rsid w:val="003106AD"/>
    <w:rsid w:val="003110A0"/>
    <w:rsid w:val="00313653"/>
    <w:rsid w:val="00323E14"/>
    <w:rsid w:val="003241A7"/>
    <w:rsid w:val="00324884"/>
    <w:rsid w:val="003250D0"/>
    <w:rsid w:val="003261DB"/>
    <w:rsid w:val="003339A2"/>
    <w:rsid w:val="00340901"/>
    <w:rsid w:val="00341F26"/>
    <w:rsid w:val="00343DB7"/>
    <w:rsid w:val="003511E8"/>
    <w:rsid w:val="00352770"/>
    <w:rsid w:val="00357A85"/>
    <w:rsid w:val="0036260B"/>
    <w:rsid w:val="003675B7"/>
    <w:rsid w:val="00372F9D"/>
    <w:rsid w:val="00387733"/>
    <w:rsid w:val="00390FFE"/>
    <w:rsid w:val="00391EF3"/>
    <w:rsid w:val="00393AE5"/>
    <w:rsid w:val="00393F6D"/>
    <w:rsid w:val="003947A2"/>
    <w:rsid w:val="00394E5A"/>
    <w:rsid w:val="0039762B"/>
    <w:rsid w:val="003A06F3"/>
    <w:rsid w:val="003A7889"/>
    <w:rsid w:val="003B6840"/>
    <w:rsid w:val="003C22D2"/>
    <w:rsid w:val="003D5BBE"/>
    <w:rsid w:val="003D5DC0"/>
    <w:rsid w:val="003E5BEC"/>
    <w:rsid w:val="003F17C4"/>
    <w:rsid w:val="003F28E8"/>
    <w:rsid w:val="003F3055"/>
    <w:rsid w:val="004015AF"/>
    <w:rsid w:val="00404219"/>
    <w:rsid w:val="00405B3B"/>
    <w:rsid w:val="004113C8"/>
    <w:rsid w:val="00412C8D"/>
    <w:rsid w:val="00413E7B"/>
    <w:rsid w:val="0041694E"/>
    <w:rsid w:val="00416A4A"/>
    <w:rsid w:val="00421731"/>
    <w:rsid w:val="00425CCC"/>
    <w:rsid w:val="00427C83"/>
    <w:rsid w:val="00431055"/>
    <w:rsid w:val="00432ADB"/>
    <w:rsid w:val="0043493E"/>
    <w:rsid w:val="0045241E"/>
    <w:rsid w:val="00452B7D"/>
    <w:rsid w:val="00455035"/>
    <w:rsid w:val="00466039"/>
    <w:rsid w:val="0047027E"/>
    <w:rsid w:val="00471963"/>
    <w:rsid w:val="00473D8F"/>
    <w:rsid w:val="00474AFD"/>
    <w:rsid w:val="004876BE"/>
    <w:rsid w:val="00487B82"/>
    <w:rsid w:val="00491DE5"/>
    <w:rsid w:val="004A2FD7"/>
    <w:rsid w:val="004A5054"/>
    <w:rsid w:val="004A7E4A"/>
    <w:rsid w:val="004C12A9"/>
    <w:rsid w:val="004C3AAA"/>
    <w:rsid w:val="004D1C68"/>
    <w:rsid w:val="004D2948"/>
    <w:rsid w:val="004D2C09"/>
    <w:rsid w:val="004E322E"/>
    <w:rsid w:val="004E521E"/>
    <w:rsid w:val="004E6555"/>
    <w:rsid w:val="004F24CD"/>
    <w:rsid w:val="004F349A"/>
    <w:rsid w:val="004F3B8C"/>
    <w:rsid w:val="004F543F"/>
    <w:rsid w:val="0050068A"/>
    <w:rsid w:val="0050162F"/>
    <w:rsid w:val="00502D73"/>
    <w:rsid w:val="00504647"/>
    <w:rsid w:val="00512CF5"/>
    <w:rsid w:val="005138D7"/>
    <w:rsid w:val="005228FF"/>
    <w:rsid w:val="005301BC"/>
    <w:rsid w:val="00534E55"/>
    <w:rsid w:val="00537C02"/>
    <w:rsid w:val="00542721"/>
    <w:rsid w:val="00550D3C"/>
    <w:rsid w:val="00551385"/>
    <w:rsid w:val="00553750"/>
    <w:rsid w:val="005538D7"/>
    <w:rsid w:val="00553931"/>
    <w:rsid w:val="00555428"/>
    <w:rsid w:val="00561B91"/>
    <w:rsid w:val="00561E35"/>
    <w:rsid w:val="00561FBB"/>
    <w:rsid w:val="00562075"/>
    <w:rsid w:val="005674D9"/>
    <w:rsid w:val="00572886"/>
    <w:rsid w:val="005834A1"/>
    <w:rsid w:val="005876B0"/>
    <w:rsid w:val="005970D6"/>
    <w:rsid w:val="005A01FD"/>
    <w:rsid w:val="005A08E1"/>
    <w:rsid w:val="005A3349"/>
    <w:rsid w:val="005B0709"/>
    <w:rsid w:val="005B35E7"/>
    <w:rsid w:val="005B67E6"/>
    <w:rsid w:val="005C7D96"/>
    <w:rsid w:val="005D3CF1"/>
    <w:rsid w:val="005D5550"/>
    <w:rsid w:val="005E2612"/>
    <w:rsid w:val="005E3B90"/>
    <w:rsid w:val="005E4358"/>
    <w:rsid w:val="005E45D1"/>
    <w:rsid w:val="005E4848"/>
    <w:rsid w:val="005F0550"/>
    <w:rsid w:val="005F1499"/>
    <w:rsid w:val="005F700B"/>
    <w:rsid w:val="00604A10"/>
    <w:rsid w:val="00606E7F"/>
    <w:rsid w:val="00607721"/>
    <w:rsid w:val="00610606"/>
    <w:rsid w:val="0061339B"/>
    <w:rsid w:val="00623715"/>
    <w:rsid w:val="00626BC3"/>
    <w:rsid w:val="00630040"/>
    <w:rsid w:val="00633A99"/>
    <w:rsid w:val="006367D4"/>
    <w:rsid w:val="00641858"/>
    <w:rsid w:val="00643A4F"/>
    <w:rsid w:val="006470FB"/>
    <w:rsid w:val="00647575"/>
    <w:rsid w:val="006505A4"/>
    <w:rsid w:val="00651446"/>
    <w:rsid w:val="00662439"/>
    <w:rsid w:val="0067193E"/>
    <w:rsid w:val="00672295"/>
    <w:rsid w:val="006750B2"/>
    <w:rsid w:val="00677F31"/>
    <w:rsid w:val="00681C06"/>
    <w:rsid w:val="006901BC"/>
    <w:rsid w:val="006918B7"/>
    <w:rsid w:val="006937BE"/>
    <w:rsid w:val="00694A8C"/>
    <w:rsid w:val="00695E21"/>
    <w:rsid w:val="006A3705"/>
    <w:rsid w:val="006A3F50"/>
    <w:rsid w:val="006A79F2"/>
    <w:rsid w:val="006B0DD1"/>
    <w:rsid w:val="006B2D37"/>
    <w:rsid w:val="006B5A8A"/>
    <w:rsid w:val="006B63E8"/>
    <w:rsid w:val="006B6E81"/>
    <w:rsid w:val="006C29DD"/>
    <w:rsid w:val="006C4CDE"/>
    <w:rsid w:val="006D11D9"/>
    <w:rsid w:val="006D1DF8"/>
    <w:rsid w:val="006D4F16"/>
    <w:rsid w:val="006D7558"/>
    <w:rsid w:val="006E3305"/>
    <w:rsid w:val="006E4828"/>
    <w:rsid w:val="006E79F5"/>
    <w:rsid w:val="006F2AED"/>
    <w:rsid w:val="006F4341"/>
    <w:rsid w:val="006F4B75"/>
    <w:rsid w:val="00700B81"/>
    <w:rsid w:val="0070206F"/>
    <w:rsid w:val="00703485"/>
    <w:rsid w:val="0070462A"/>
    <w:rsid w:val="00705827"/>
    <w:rsid w:val="00707FA0"/>
    <w:rsid w:val="00712497"/>
    <w:rsid w:val="00723651"/>
    <w:rsid w:val="007247FA"/>
    <w:rsid w:val="00725909"/>
    <w:rsid w:val="00726833"/>
    <w:rsid w:val="00732A22"/>
    <w:rsid w:val="00733CDC"/>
    <w:rsid w:val="00741A01"/>
    <w:rsid w:val="00743BB2"/>
    <w:rsid w:val="00745464"/>
    <w:rsid w:val="00746F9F"/>
    <w:rsid w:val="007550B9"/>
    <w:rsid w:val="007555CB"/>
    <w:rsid w:val="00757696"/>
    <w:rsid w:val="00765466"/>
    <w:rsid w:val="0078563F"/>
    <w:rsid w:val="0078788A"/>
    <w:rsid w:val="007908A6"/>
    <w:rsid w:val="0079111B"/>
    <w:rsid w:val="0079445D"/>
    <w:rsid w:val="007A2034"/>
    <w:rsid w:val="007B097A"/>
    <w:rsid w:val="007B0D5F"/>
    <w:rsid w:val="007B3255"/>
    <w:rsid w:val="007C0614"/>
    <w:rsid w:val="007C5412"/>
    <w:rsid w:val="007C5E8E"/>
    <w:rsid w:val="007D0728"/>
    <w:rsid w:val="007D0DF8"/>
    <w:rsid w:val="007E14A2"/>
    <w:rsid w:val="007E6E0E"/>
    <w:rsid w:val="007F3190"/>
    <w:rsid w:val="007F5973"/>
    <w:rsid w:val="007F5A5A"/>
    <w:rsid w:val="007F78BC"/>
    <w:rsid w:val="00800157"/>
    <w:rsid w:val="00802074"/>
    <w:rsid w:val="008061B5"/>
    <w:rsid w:val="008103FF"/>
    <w:rsid w:val="00820928"/>
    <w:rsid w:val="00824F6A"/>
    <w:rsid w:val="00830C15"/>
    <w:rsid w:val="00831F95"/>
    <w:rsid w:val="008363B0"/>
    <w:rsid w:val="00840525"/>
    <w:rsid w:val="00840E3E"/>
    <w:rsid w:val="0084181F"/>
    <w:rsid w:val="00844662"/>
    <w:rsid w:val="008526AC"/>
    <w:rsid w:val="008526D8"/>
    <w:rsid w:val="00855F58"/>
    <w:rsid w:val="0086232D"/>
    <w:rsid w:val="00877858"/>
    <w:rsid w:val="0088003F"/>
    <w:rsid w:val="00885173"/>
    <w:rsid w:val="00885405"/>
    <w:rsid w:val="00885DB2"/>
    <w:rsid w:val="008B0187"/>
    <w:rsid w:val="008B5467"/>
    <w:rsid w:val="008B708E"/>
    <w:rsid w:val="008C1AC4"/>
    <w:rsid w:val="008C248F"/>
    <w:rsid w:val="008D3715"/>
    <w:rsid w:val="008D4219"/>
    <w:rsid w:val="008D75E5"/>
    <w:rsid w:val="008E3078"/>
    <w:rsid w:val="008E66DD"/>
    <w:rsid w:val="008E6D1C"/>
    <w:rsid w:val="008E76EB"/>
    <w:rsid w:val="008F0338"/>
    <w:rsid w:val="008F4328"/>
    <w:rsid w:val="008F46EB"/>
    <w:rsid w:val="008F50B8"/>
    <w:rsid w:val="009013A8"/>
    <w:rsid w:val="00902A1F"/>
    <w:rsid w:val="00905163"/>
    <w:rsid w:val="00906428"/>
    <w:rsid w:val="00906713"/>
    <w:rsid w:val="00914C9B"/>
    <w:rsid w:val="009165C7"/>
    <w:rsid w:val="009165E9"/>
    <w:rsid w:val="009229D2"/>
    <w:rsid w:val="009233E9"/>
    <w:rsid w:val="00936F8D"/>
    <w:rsid w:val="0093780E"/>
    <w:rsid w:val="00937EBA"/>
    <w:rsid w:val="00937EFE"/>
    <w:rsid w:val="00941115"/>
    <w:rsid w:val="00942DD3"/>
    <w:rsid w:val="00946328"/>
    <w:rsid w:val="00947A85"/>
    <w:rsid w:val="00951B7E"/>
    <w:rsid w:val="009524F9"/>
    <w:rsid w:val="0095660A"/>
    <w:rsid w:val="00962ADB"/>
    <w:rsid w:val="00965A1B"/>
    <w:rsid w:val="00971042"/>
    <w:rsid w:val="0097383B"/>
    <w:rsid w:val="009757CB"/>
    <w:rsid w:val="00975B5B"/>
    <w:rsid w:val="009859BD"/>
    <w:rsid w:val="00990D35"/>
    <w:rsid w:val="009916C6"/>
    <w:rsid w:val="00992216"/>
    <w:rsid w:val="009B5725"/>
    <w:rsid w:val="009C2CD5"/>
    <w:rsid w:val="009C41B3"/>
    <w:rsid w:val="009C7805"/>
    <w:rsid w:val="009D0DAF"/>
    <w:rsid w:val="009D1B93"/>
    <w:rsid w:val="009D47DD"/>
    <w:rsid w:val="009D6485"/>
    <w:rsid w:val="009E271F"/>
    <w:rsid w:val="009E33F2"/>
    <w:rsid w:val="009E4612"/>
    <w:rsid w:val="009E59B5"/>
    <w:rsid w:val="009E5D5E"/>
    <w:rsid w:val="009F2230"/>
    <w:rsid w:val="009F6026"/>
    <w:rsid w:val="009F6B1D"/>
    <w:rsid w:val="00A03F6D"/>
    <w:rsid w:val="00A040B8"/>
    <w:rsid w:val="00A0738C"/>
    <w:rsid w:val="00A15BE4"/>
    <w:rsid w:val="00A17B3A"/>
    <w:rsid w:val="00A17D94"/>
    <w:rsid w:val="00A2075A"/>
    <w:rsid w:val="00A234C5"/>
    <w:rsid w:val="00A245EA"/>
    <w:rsid w:val="00A36C42"/>
    <w:rsid w:val="00A374DB"/>
    <w:rsid w:val="00A41699"/>
    <w:rsid w:val="00A4318E"/>
    <w:rsid w:val="00A43B87"/>
    <w:rsid w:val="00A46F70"/>
    <w:rsid w:val="00A47951"/>
    <w:rsid w:val="00A54D5C"/>
    <w:rsid w:val="00A7151D"/>
    <w:rsid w:val="00A76CC1"/>
    <w:rsid w:val="00A875C5"/>
    <w:rsid w:val="00A87AA5"/>
    <w:rsid w:val="00A90360"/>
    <w:rsid w:val="00A91C14"/>
    <w:rsid w:val="00A97F9D"/>
    <w:rsid w:val="00AA4F6E"/>
    <w:rsid w:val="00AA5746"/>
    <w:rsid w:val="00AB2606"/>
    <w:rsid w:val="00AB3C60"/>
    <w:rsid w:val="00AC5759"/>
    <w:rsid w:val="00AC6760"/>
    <w:rsid w:val="00AD48AB"/>
    <w:rsid w:val="00AD6DF4"/>
    <w:rsid w:val="00AE373D"/>
    <w:rsid w:val="00AE37D9"/>
    <w:rsid w:val="00AE5C7B"/>
    <w:rsid w:val="00AF18FB"/>
    <w:rsid w:val="00AF65CE"/>
    <w:rsid w:val="00B0249F"/>
    <w:rsid w:val="00B035BF"/>
    <w:rsid w:val="00B035C6"/>
    <w:rsid w:val="00B06AEB"/>
    <w:rsid w:val="00B07E1E"/>
    <w:rsid w:val="00B15E9D"/>
    <w:rsid w:val="00B20234"/>
    <w:rsid w:val="00B238D5"/>
    <w:rsid w:val="00B266AF"/>
    <w:rsid w:val="00B27043"/>
    <w:rsid w:val="00B32493"/>
    <w:rsid w:val="00B33BB5"/>
    <w:rsid w:val="00B340C2"/>
    <w:rsid w:val="00B36F74"/>
    <w:rsid w:val="00B42D08"/>
    <w:rsid w:val="00B4515A"/>
    <w:rsid w:val="00B45672"/>
    <w:rsid w:val="00B53CE6"/>
    <w:rsid w:val="00B57FBD"/>
    <w:rsid w:val="00B6275B"/>
    <w:rsid w:val="00B636FF"/>
    <w:rsid w:val="00B66187"/>
    <w:rsid w:val="00B67329"/>
    <w:rsid w:val="00B67DD6"/>
    <w:rsid w:val="00B72BCC"/>
    <w:rsid w:val="00B76002"/>
    <w:rsid w:val="00B90732"/>
    <w:rsid w:val="00B9417D"/>
    <w:rsid w:val="00B94502"/>
    <w:rsid w:val="00B966B3"/>
    <w:rsid w:val="00BA0A31"/>
    <w:rsid w:val="00BA3BEE"/>
    <w:rsid w:val="00BA48D5"/>
    <w:rsid w:val="00BB0BC8"/>
    <w:rsid w:val="00BB1C82"/>
    <w:rsid w:val="00BB3353"/>
    <w:rsid w:val="00BB64C6"/>
    <w:rsid w:val="00BC3523"/>
    <w:rsid w:val="00BC4BF9"/>
    <w:rsid w:val="00BD014C"/>
    <w:rsid w:val="00BD7C0D"/>
    <w:rsid w:val="00BE01F5"/>
    <w:rsid w:val="00BE14E2"/>
    <w:rsid w:val="00BE1B5A"/>
    <w:rsid w:val="00BF0233"/>
    <w:rsid w:val="00BF31E5"/>
    <w:rsid w:val="00BF664F"/>
    <w:rsid w:val="00C01FD0"/>
    <w:rsid w:val="00C0230A"/>
    <w:rsid w:val="00C057A2"/>
    <w:rsid w:val="00C0597C"/>
    <w:rsid w:val="00C116D9"/>
    <w:rsid w:val="00C13338"/>
    <w:rsid w:val="00C1701F"/>
    <w:rsid w:val="00C262F4"/>
    <w:rsid w:val="00C2679C"/>
    <w:rsid w:val="00C30DFB"/>
    <w:rsid w:val="00C322B5"/>
    <w:rsid w:val="00C3335B"/>
    <w:rsid w:val="00C36C0C"/>
    <w:rsid w:val="00C3777E"/>
    <w:rsid w:val="00C37925"/>
    <w:rsid w:val="00C43D01"/>
    <w:rsid w:val="00C521CB"/>
    <w:rsid w:val="00C554C8"/>
    <w:rsid w:val="00C56171"/>
    <w:rsid w:val="00C6078A"/>
    <w:rsid w:val="00C60EC5"/>
    <w:rsid w:val="00C612B1"/>
    <w:rsid w:val="00C61FAF"/>
    <w:rsid w:val="00C66EE6"/>
    <w:rsid w:val="00C66F7F"/>
    <w:rsid w:val="00C670CE"/>
    <w:rsid w:val="00C80311"/>
    <w:rsid w:val="00C82186"/>
    <w:rsid w:val="00C852ED"/>
    <w:rsid w:val="00C961DD"/>
    <w:rsid w:val="00CA1BF2"/>
    <w:rsid w:val="00CA2DCD"/>
    <w:rsid w:val="00CB054C"/>
    <w:rsid w:val="00CB14BF"/>
    <w:rsid w:val="00CB214C"/>
    <w:rsid w:val="00CC1C9C"/>
    <w:rsid w:val="00CC6339"/>
    <w:rsid w:val="00CC6435"/>
    <w:rsid w:val="00CC7AD2"/>
    <w:rsid w:val="00CD10A7"/>
    <w:rsid w:val="00CD5A01"/>
    <w:rsid w:val="00CE01C9"/>
    <w:rsid w:val="00CE15A0"/>
    <w:rsid w:val="00CE359B"/>
    <w:rsid w:val="00CF29F2"/>
    <w:rsid w:val="00CF57D6"/>
    <w:rsid w:val="00CF7045"/>
    <w:rsid w:val="00D04035"/>
    <w:rsid w:val="00D05063"/>
    <w:rsid w:val="00D05D84"/>
    <w:rsid w:val="00D05EBE"/>
    <w:rsid w:val="00D1106A"/>
    <w:rsid w:val="00D1292C"/>
    <w:rsid w:val="00D14A54"/>
    <w:rsid w:val="00D21CB6"/>
    <w:rsid w:val="00D21F51"/>
    <w:rsid w:val="00D33C9D"/>
    <w:rsid w:val="00D35C6F"/>
    <w:rsid w:val="00D3628C"/>
    <w:rsid w:val="00D54EE4"/>
    <w:rsid w:val="00D57D4F"/>
    <w:rsid w:val="00D6216F"/>
    <w:rsid w:val="00D667D0"/>
    <w:rsid w:val="00D66F02"/>
    <w:rsid w:val="00D75284"/>
    <w:rsid w:val="00D76C96"/>
    <w:rsid w:val="00D821EF"/>
    <w:rsid w:val="00D8263E"/>
    <w:rsid w:val="00D85BBA"/>
    <w:rsid w:val="00D86A58"/>
    <w:rsid w:val="00D93477"/>
    <w:rsid w:val="00D94465"/>
    <w:rsid w:val="00D95D39"/>
    <w:rsid w:val="00DA0CC7"/>
    <w:rsid w:val="00DA112B"/>
    <w:rsid w:val="00DA70E3"/>
    <w:rsid w:val="00DB349C"/>
    <w:rsid w:val="00DB5B7D"/>
    <w:rsid w:val="00DB5B9C"/>
    <w:rsid w:val="00DC1074"/>
    <w:rsid w:val="00DC14E2"/>
    <w:rsid w:val="00DC591C"/>
    <w:rsid w:val="00DC60F3"/>
    <w:rsid w:val="00DC6C63"/>
    <w:rsid w:val="00DC7131"/>
    <w:rsid w:val="00DD63C9"/>
    <w:rsid w:val="00DE0319"/>
    <w:rsid w:val="00DE5708"/>
    <w:rsid w:val="00DF11FB"/>
    <w:rsid w:val="00DF1381"/>
    <w:rsid w:val="00E13F82"/>
    <w:rsid w:val="00E27914"/>
    <w:rsid w:val="00E34CA1"/>
    <w:rsid w:val="00E41ABC"/>
    <w:rsid w:val="00E4229F"/>
    <w:rsid w:val="00E4651C"/>
    <w:rsid w:val="00E50787"/>
    <w:rsid w:val="00E50C86"/>
    <w:rsid w:val="00E5517A"/>
    <w:rsid w:val="00E70A6D"/>
    <w:rsid w:val="00E70A97"/>
    <w:rsid w:val="00E71223"/>
    <w:rsid w:val="00E730BD"/>
    <w:rsid w:val="00E76EFB"/>
    <w:rsid w:val="00E847BF"/>
    <w:rsid w:val="00E86608"/>
    <w:rsid w:val="00E934FC"/>
    <w:rsid w:val="00E93926"/>
    <w:rsid w:val="00E952FF"/>
    <w:rsid w:val="00EA1093"/>
    <w:rsid w:val="00EA294D"/>
    <w:rsid w:val="00EA3583"/>
    <w:rsid w:val="00EA5091"/>
    <w:rsid w:val="00EB19DF"/>
    <w:rsid w:val="00EB1B77"/>
    <w:rsid w:val="00EB32B5"/>
    <w:rsid w:val="00EB3F5F"/>
    <w:rsid w:val="00EB68D2"/>
    <w:rsid w:val="00EB6ECB"/>
    <w:rsid w:val="00EC3AEF"/>
    <w:rsid w:val="00EC3B10"/>
    <w:rsid w:val="00EC5120"/>
    <w:rsid w:val="00EC7277"/>
    <w:rsid w:val="00EC77C5"/>
    <w:rsid w:val="00ED6B74"/>
    <w:rsid w:val="00ED7E03"/>
    <w:rsid w:val="00EE4258"/>
    <w:rsid w:val="00EE6B20"/>
    <w:rsid w:val="00EE785D"/>
    <w:rsid w:val="00EF4710"/>
    <w:rsid w:val="00EF534A"/>
    <w:rsid w:val="00EF5C12"/>
    <w:rsid w:val="00EF6322"/>
    <w:rsid w:val="00F02F74"/>
    <w:rsid w:val="00F120EA"/>
    <w:rsid w:val="00F15908"/>
    <w:rsid w:val="00F2091A"/>
    <w:rsid w:val="00F21DDD"/>
    <w:rsid w:val="00F22970"/>
    <w:rsid w:val="00F23F0E"/>
    <w:rsid w:val="00F246F9"/>
    <w:rsid w:val="00F30613"/>
    <w:rsid w:val="00F37426"/>
    <w:rsid w:val="00F40337"/>
    <w:rsid w:val="00F4234B"/>
    <w:rsid w:val="00F47ED8"/>
    <w:rsid w:val="00F51C34"/>
    <w:rsid w:val="00F53E1B"/>
    <w:rsid w:val="00F61FA2"/>
    <w:rsid w:val="00F62AB8"/>
    <w:rsid w:val="00F73330"/>
    <w:rsid w:val="00F736C2"/>
    <w:rsid w:val="00F7405A"/>
    <w:rsid w:val="00F74CAC"/>
    <w:rsid w:val="00F8191A"/>
    <w:rsid w:val="00F820E8"/>
    <w:rsid w:val="00F9349C"/>
    <w:rsid w:val="00FA1EC9"/>
    <w:rsid w:val="00FA64EA"/>
    <w:rsid w:val="00FA6F87"/>
    <w:rsid w:val="00FB0F83"/>
    <w:rsid w:val="00FB11D4"/>
    <w:rsid w:val="00FB52CD"/>
    <w:rsid w:val="00FB5FA3"/>
    <w:rsid w:val="00FB6218"/>
    <w:rsid w:val="00FC062F"/>
    <w:rsid w:val="00FC079E"/>
    <w:rsid w:val="00FC1F30"/>
    <w:rsid w:val="00FC33DB"/>
    <w:rsid w:val="00FC397C"/>
    <w:rsid w:val="00FC546B"/>
    <w:rsid w:val="00FD2FC3"/>
    <w:rsid w:val="00FD49A9"/>
    <w:rsid w:val="00FD6D73"/>
    <w:rsid w:val="00FE122A"/>
    <w:rsid w:val="00FE32F9"/>
    <w:rsid w:val="00FE4EF2"/>
    <w:rsid w:val="00FF1006"/>
    <w:rsid w:val="00FF2653"/>
    <w:rsid w:val="00FF75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369249"/>
  <w15:docId w15:val="{AE1121F9-A3F4-429E-8562-6BCCE787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3FF2"/>
    <w:pPr>
      <w:spacing w:after="120"/>
    </w:pPr>
    <w:rPr>
      <w:rFonts w:ascii="Arial" w:hAnsi="Arial"/>
      <w:sz w:val="22"/>
      <w:szCs w:val="24"/>
    </w:rPr>
  </w:style>
  <w:style w:type="paragraph" w:styleId="Heading1">
    <w:name w:val="heading 1"/>
    <w:basedOn w:val="Normal"/>
    <w:next w:val="Normal"/>
    <w:qFormat/>
    <w:rsid w:val="00060AAB"/>
    <w:pPr>
      <w:spacing w:before="240"/>
      <w:ind w:left="284"/>
      <w:jc w:val="both"/>
      <w:outlineLvl w:val="0"/>
    </w:pPr>
    <w:rPr>
      <w:rFonts w:cs="Arial"/>
      <w:b/>
      <w:bCs/>
      <w:sz w:val="28"/>
      <w:szCs w:val="28"/>
    </w:rPr>
  </w:style>
  <w:style w:type="paragraph" w:styleId="Heading2">
    <w:name w:val="heading 2"/>
    <w:basedOn w:val="Normal"/>
    <w:next w:val="Normal"/>
    <w:qFormat/>
    <w:rsid w:val="00060AAB"/>
    <w:pPr>
      <w:tabs>
        <w:tab w:val="left" w:pos="567"/>
      </w:tabs>
      <w:spacing w:before="120" w:line="276" w:lineRule="auto"/>
      <w:ind w:left="142" w:right="-113"/>
      <w:contextualSpacing/>
      <w:outlineLvl w:val="1"/>
    </w:pPr>
    <w:rPr>
      <w:rFonts w:eastAsiaTheme="minorHAnsi" w:cs="Arial"/>
      <w:b/>
      <w:bCs/>
      <w:szCs w:val="22"/>
      <w:lang w:eastAsia="en-US"/>
    </w:rPr>
  </w:style>
  <w:style w:type="paragraph" w:styleId="Heading3">
    <w:name w:val="heading 3"/>
    <w:basedOn w:val="Normal"/>
    <w:next w:val="Normal"/>
    <w:qFormat/>
    <w:rsid w:val="00372F9D"/>
    <w:pPr>
      <w:keepNext/>
      <w:spacing w:after="240"/>
      <w:outlineLvl w:val="2"/>
    </w:pPr>
    <w:rPr>
      <w:rFonts w:cs="Arial"/>
      <w:b/>
      <w:bCs/>
    </w:rPr>
  </w:style>
  <w:style w:type="paragraph" w:styleId="Heading4">
    <w:name w:val="heading 4"/>
    <w:basedOn w:val="Normal"/>
    <w:next w:val="Normal"/>
    <w:qFormat/>
    <w:rsid w:val="00372F9D"/>
    <w:pPr>
      <w:keepNext/>
      <w:spacing w:after="240"/>
      <w:ind w:left="1440"/>
      <w:outlineLvl w:val="3"/>
    </w:pPr>
    <w:rPr>
      <w:b/>
      <w:bCs/>
      <w:sz w:val="28"/>
      <w:szCs w:val="28"/>
    </w:rPr>
  </w:style>
  <w:style w:type="paragraph" w:styleId="Heading5">
    <w:name w:val="heading 5"/>
    <w:basedOn w:val="Normal"/>
    <w:next w:val="Normal"/>
    <w:qFormat/>
    <w:rsid w:val="00372F9D"/>
    <w:pPr>
      <w:spacing w:before="240" w:after="60"/>
      <w:jc w:val="center"/>
      <w:outlineLvl w:val="4"/>
    </w:pPr>
    <w:rPr>
      <w:b/>
      <w:bCs/>
      <w:iCs/>
    </w:rPr>
  </w:style>
  <w:style w:type="paragraph" w:styleId="Heading6">
    <w:name w:val="heading 6"/>
    <w:basedOn w:val="Normal"/>
    <w:next w:val="Normal"/>
    <w:qFormat/>
    <w:rsid w:val="00677F31"/>
    <w:pPr>
      <w:spacing w:before="240" w:after="60"/>
      <w:outlineLvl w:val="5"/>
    </w:pPr>
    <w:rPr>
      <w:b/>
      <w:bCs/>
      <w:szCs w:val="22"/>
    </w:rPr>
  </w:style>
  <w:style w:type="paragraph" w:styleId="Heading7">
    <w:name w:val="heading 7"/>
    <w:basedOn w:val="Normal"/>
    <w:next w:val="Normal"/>
    <w:qFormat/>
    <w:rsid w:val="00677F31"/>
    <w:pPr>
      <w:spacing w:before="240" w:after="60"/>
      <w:outlineLvl w:val="6"/>
    </w:pPr>
  </w:style>
  <w:style w:type="paragraph" w:styleId="Heading8">
    <w:name w:val="heading 8"/>
    <w:basedOn w:val="Normal"/>
    <w:next w:val="Normal"/>
    <w:qFormat/>
    <w:rsid w:val="00677F31"/>
    <w:pPr>
      <w:spacing w:before="240" w:after="60"/>
      <w:outlineLvl w:val="7"/>
    </w:pPr>
    <w:rPr>
      <w:i/>
      <w:iCs/>
    </w:rPr>
  </w:style>
  <w:style w:type="paragraph" w:styleId="Heading9">
    <w:name w:val="heading 9"/>
    <w:basedOn w:val="Normal"/>
    <w:next w:val="Normal"/>
    <w:qFormat/>
    <w:rsid w:val="00677F31"/>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FE32F9"/>
    <w:pPr>
      <w:numPr>
        <w:numId w:val="13"/>
      </w:numPr>
    </w:pPr>
  </w:style>
  <w:style w:type="numbering" w:styleId="ArticleSection">
    <w:name w:val="Outline List 3"/>
    <w:basedOn w:val="NoList"/>
    <w:semiHidden/>
    <w:rsid w:val="00677F31"/>
    <w:pPr>
      <w:numPr>
        <w:numId w:val="2"/>
      </w:numPr>
    </w:pPr>
  </w:style>
  <w:style w:type="paragraph" w:styleId="BlockText">
    <w:name w:val="Block Text"/>
    <w:basedOn w:val="Normal"/>
    <w:semiHidden/>
    <w:rsid w:val="00677F31"/>
    <w:pPr>
      <w:ind w:left="1440" w:right="1440"/>
    </w:pPr>
  </w:style>
  <w:style w:type="paragraph" w:styleId="BodyText">
    <w:name w:val="Body Text"/>
    <w:basedOn w:val="Normal"/>
    <w:rsid w:val="00372F9D"/>
  </w:style>
  <w:style w:type="paragraph" w:styleId="BodyTextFirstIndent">
    <w:name w:val="Body Text First Indent"/>
    <w:basedOn w:val="BodyText"/>
    <w:semiHidden/>
    <w:rsid w:val="00677F31"/>
    <w:pPr>
      <w:ind w:firstLine="210"/>
    </w:pPr>
  </w:style>
  <w:style w:type="paragraph" w:styleId="BodyTextIndent">
    <w:name w:val="Body Text Indent"/>
    <w:basedOn w:val="Normal"/>
    <w:semiHidden/>
    <w:rsid w:val="00677F31"/>
    <w:pPr>
      <w:ind w:left="283"/>
    </w:pPr>
  </w:style>
  <w:style w:type="paragraph" w:styleId="BodyTextFirstIndent2">
    <w:name w:val="Body Text First Indent 2"/>
    <w:basedOn w:val="BodyTextIndent"/>
    <w:semiHidden/>
    <w:rsid w:val="00677F31"/>
    <w:pPr>
      <w:ind w:firstLine="210"/>
    </w:pPr>
  </w:style>
  <w:style w:type="paragraph" w:styleId="BodyTextIndent2">
    <w:name w:val="Body Text Indent 2"/>
    <w:basedOn w:val="Normal"/>
    <w:semiHidden/>
    <w:rsid w:val="00677F31"/>
    <w:pPr>
      <w:spacing w:line="480" w:lineRule="auto"/>
      <w:ind w:left="283"/>
    </w:pPr>
  </w:style>
  <w:style w:type="paragraph" w:styleId="BodyTextIndent3">
    <w:name w:val="Body Text Indent 3"/>
    <w:basedOn w:val="Normal"/>
    <w:semiHidden/>
    <w:rsid w:val="00677F31"/>
    <w:pPr>
      <w:ind w:left="283"/>
    </w:pPr>
    <w:rPr>
      <w:sz w:val="16"/>
      <w:szCs w:val="16"/>
    </w:rPr>
  </w:style>
  <w:style w:type="paragraph" w:styleId="Date">
    <w:name w:val="Date"/>
    <w:basedOn w:val="Normal"/>
    <w:next w:val="Normal"/>
    <w:semiHidden/>
    <w:rsid w:val="00B636FF"/>
  </w:style>
  <w:style w:type="paragraph" w:styleId="E-mailSignature">
    <w:name w:val="E-mail Signature"/>
    <w:basedOn w:val="Normal"/>
    <w:semiHidden/>
    <w:rsid w:val="00B636FF"/>
  </w:style>
  <w:style w:type="character" w:styleId="Emphasis">
    <w:name w:val="Emphasis"/>
    <w:qFormat/>
    <w:rsid w:val="00B636FF"/>
    <w:rPr>
      <w:i/>
      <w:iCs/>
    </w:rPr>
  </w:style>
  <w:style w:type="paragraph" w:styleId="EnvelopeAddress">
    <w:name w:val="envelope address"/>
    <w:basedOn w:val="Normal"/>
    <w:semiHidden/>
    <w:rsid w:val="00B636FF"/>
    <w:pPr>
      <w:framePr w:w="7920" w:h="1980" w:hRule="exact" w:hSpace="180" w:wrap="auto" w:hAnchor="page" w:xAlign="center" w:yAlign="bottom"/>
      <w:ind w:left="2880"/>
    </w:pPr>
    <w:rPr>
      <w:rFonts w:cs="Arial"/>
    </w:rPr>
  </w:style>
  <w:style w:type="paragraph" w:styleId="EnvelopeReturn">
    <w:name w:val="envelope return"/>
    <w:basedOn w:val="Normal"/>
    <w:semiHidden/>
    <w:rsid w:val="00B636FF"/>
    <w:rPr>
      <w:rFonts w:cs="Arial"/>
      <w:sz w:val="20"/>
      <w:szCs w:val="20"/>
    </w:rPr>
  </w:style>
  <w:style w:type="character" w:styleId="FollowedHyperlink">
    <w:name w:val="FollowedHyperlink"/>
    <w:semiHidden/>
    <w:rsid w:val="00B636FF"/>
    <w:rPr>
      <w:color w:val="800080"/>
      <w:u w:val="single"/>
    </w:rPr>
  </w:style>
  <w:style w:type="character" w:styleId="HTMLAcronym">
    <w:name w:val="HTML Acronym"/>
    <w:basedOn w:val="DefaultParagraphFont"/>
    <w:semiHidden/>
    <w:rsid w:val="00B636FF"/>
  </w:style>
  <w:style w:type="paragraph" w:styleId="HTMLAddress">
    <w:name w:val="HTML Address"/>
    <w:basedOn w:val="Normal"/>
    <w:semiHidden/>
    <w:rsid w:val="00B636FF"/>
    <w:rPr>
      <w:i/>
      <w:iCs/>
    </w:rPr>
  </w:style>
  <w:style w:type="character" w:styleId="HTMLCite">
    <w:name w:val="HTML Cite"/>
    <w:semiHidden/>
    <w:rsid w:val="00B636FF"/>
    <w:rPr>
      <w:i/>
      <w:iCs/>
    </w:rPr>
  </w:style>
  <w:style w:type="character" w:styleId="HTMLCode">
    <w:name w:val="HTML Code"/>
    <w:semiHidden/>
    <w:rsid w:val="00B636FF"/>
    <w:rPr>
      <w:rFonts w:ascii="Courier New" w:hAnsi="Courier New" w:cs="Courier New"/>
      <w:sz w:val="20"/>
      <w:szCs w:val="20"/>
    </w:rPr>
  </w:style>
  <w:style w:type="character" w:styleId="HTMLDefinition">
    <w:name w:val="HTML Definition"/>
    <w:semiHidden/>
    <w:rsid w:val="00B636FF"/>
    <w:rPr>
      <w:i/>
      <w:iCs/>
    </w:rPr>
  </w:style>
  <w:style w:type="character" w:styleId="HTMLKeyboard">
    <w:name w:val="HTML Keyboard"/>
    <w:semiHidden/>
    <w:rsid w:val="00B636FF"/>
    <w:rPr>
      <w:rFonts w:ascii="Courier New" w:hAnsi="Courier New" w:cs="Courier New"/>
      <w:sz w:val="20"/>
      <w:szCs w:val="20"/>
    </w:rPr>
  </w:style>
  <w:style w:type="paragraph" w:styleId="HTMLPreformatted">
    <w:name w:val="HTML Preformatted"/>
    <w:basedOn w:val="Normal"/>
    <w:semiHidden/>
    <w:rsid w:val="00B636FF"/>
    <w:rPr>
      <w:rFonts w:ascii="Courier New" w:hAnsi="Courier New" w:cs="Courier New"/>
      <w:sz w:val="20"/>
      <w:szCs w:val="20"/>
    </w:rPr>
  </w:style>
  <w:style w:type="character" w:styleId="HTMLSample">
    <w:name w:val="HTML Sample"/>
    <w:semiHidden/>
    <w:rsid w:val="00B636FF"/>
    <w:rPr>
      <w:rFonts w:ascii="Courier New" w:hAnsi="Courier New" w:cs="Courier New"/>
    </w:rPr>
  </w:style>
  <w:style w:type="character" w:styleId="HTMLTypewriter">
    <w:name w:val="HTML Typewriter"/>
    <w:semiHidden/>
    <w:rsid w:val="00B636FF"/>
    <w:rPr>
      <w:rFonts w:ascii="Courier New" w:hAnsi="Courier New" w:cs="Courier New"/>
      <w:sz w:val="20"/>
      <w:szCs w:val="20"/>
    </w:rPr>
  </w:style>
  <w:style w:type="character" w:styleId="HTMLVariable">
    <w:name w:val="HTML Variable"/>
    <w:semiHidden/>
    <w:rsid w:val="00B636FF"/>
    <w:rPr>
      <w:i/>
      <w:iCs/>
    </w:rPr>
  </w:style>
  <w:style w:type="paragraph" w:styleId="List4">
    <w:name w:val="List 4"/>
    <w:basedOn w:val="Normal"/>
    <w:semiHidden/>
    <w:rsid w:val="00B636FF"/>
    <w:pPr>
      <w:ind w:left="1132" w:hanging="283"/>
    </w:pPr>
  </w:style>
  <w:style w:type="paragraph" w:styleId="List5">
    <w:name w:val="List 5"/>
    <w:basedOn w:val="Normal"/>
    <w:semiHidden/>
    <w:rsid w:val="00B636FF"/>
    <w:pPr>
      <w:ind w:left="1415" w:hanging="283"/>
    </w:pPr>
  </w:style>
  <w:style w:type="paragraph" w:styleId="ListBullet4">
    <w:name w:val="List Bullet 4"/>
    <w:basedOn w:val="Normal"/>
    <w:semiHidden/>
    <w:rsid w:val="00B636FF"/>
    <w:pPr>
      <w:numPr>
        <w:numId w:val="3"/>
      </w:numPr>
    </w:pPr>
  </w:style>
  <w:style w:type="paragraph" w:styleId="ListBullet5">
    <w:name w:val="List Bullet 5"/>
    <w:basedOn w:val="Normal"/>
    <w:semiHidden/>
    <w:rsid w:val="00B636FF"/>
    <w:pPr>
      <w:numPr>
        <w:numId w:val="4"/>
      </w:numPr>
    </w:pPr>
  </w:style>
  <w:style w:type="paragraph" w:styleId="ListContinue4">
    <w:name w:val="List Continue 4"/>
    <w:basedOn w:val="Normal"/>
    <w:semiHidden/>
    <w:rsid w:val="00B636FF"/>
    <w:pPr>
      <w:ind w:left="1132"/>
    </w:pPr>
  </w:style>
  <w:style w:type="paragraph" w:styleId="ListContinue5">
    <w:name w:val="List Continue 5"/>
    <w:basedOn w:val="Normal"/>
    <w:semiHidden/>
    <w:rsid w:val="00B636FF"/>
    <w:pPr>
      <w:ind w:left="1415"/>
    </w:pPr>
  </w:style>
  <w:style w:type="paragraph" w:styleId="ListNumber4">
    <w:name w:val="List Number 4"/>
    <w:basedOn w:val="Normal"/>
    <w:semiHidden/>
    <w:rsid w:val="00B636FF"/>
    <w:pPr>
      <w:numPr>
        <w:numId w:val="5"/>
      </w:numPr>
    </w:pPr>
  </w:style>
  <w:style w:type="paragraph" w:styleId="ListNumber5">
    <w:name w:val="List Number 5"/>
    <w:basedOn w:val="Normal"/>
    <w:semiHidden/>
    <w:rsid w:val="00B636FF"/>
    <w:pPr>
      <w:numPr>
        <w:numId w:val="6"/>
      </w:numPr>
    </w:pPr>
  </w:style>
  <w:style w:type="paragraph" w:styleId="MessageHeader">
    <w:name w:val="Message Header"/>
    <w:basedOn w:val="Normal"/>
    <w:semiHidden/>
    <w:rsid w:val="00B636F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B636FF"/>
  </w:style>
  <w:style w:type="paragraph" w:styleId="NormalIndent">
    <w:name w:val="Normal Indent"/>
    <w:basedOn w:val="Normal"/>
    <w:semiHidden/>
    <w:rsid w:val="00B636FF"/>
    <w:pPr>
      <w:ind w:left="720"/>
    </w:pPr>
  </w:style>
  <w:style w:type="paragraph" w:styleId="NoteHeading">
    <w:name w:val="Note Heading"/>
    <w:basedOn w:val="Normal"/>
    <w:next w:val="Normal"/>
    <w:semiHidden/>
    <w:rsid w:val="00B636FF"/>
  </w:style>
  <w:style w:type="character" w:styleId="PageNumber">
    <w:name w:val="page number"/>
    <w:basedOn w:val="DefaultParagraphFont"/>
    <w:semiHidden/>
    <w:rsid w:val="00B636FF"/>
  </w:style>
  <w:style w:type="paragraph" w:styleId="PlainText">
    <w:name w:val="Plain Text"/>
    <w:basedOn w:val="Normal"/>
    <w:semiHidden/>
    <w:rsid w:val="00B636FF"/>
    <w:rPr>
      <w:rFonts w:ascii="Courier New" w:hAnsi="Courier New" w:cs="Courier New"/>
      <w:sz w:val="20"/>
      <w:szCs w:val="20"/>
    </w:rPr>
  </w:style>
  <w:style w:type="paragraph" w:styleId="Salutation">
    <w:name w:val="Salutation"/>
    <w:basedOn w:val="Normal"/>
    <w:next w:val="Normal"/>
    <w:semiHidden/>
    <w:rsid w:val="00B636FF"/>
  </w:style>
  <w:style w:type="paragraph" w:styleId="Signature">
    <w:name w:val="Signature"/>
    <w:basedOn w:val="Normal"/>
    <w:semiHidden/>
    <w:rsid w:val="00B636FF"/>
    <w:pPr>
      <w:ind w:left="4252"/>
    </w:pPr>
  </w:style>
  <w:style w:type="character" w:styleId="Strong">
    <w:name w:val="Strong"/>
    <w:qFormat/>
    <w:rsid w:val="00B636FF"/>
    <w:rPr>
      <w:b/>
      <w:bCs/>
    </w:rPr>
  </w:style>
  <w:style w:type="table" w:styleId="Table3Deffects1">
    <w:name w:val="Table 3D effects 1"/>
    <w:basedOn w:val="TableNormal"/>
    <w:semiHidden/>
    <w:rsid w:val="00B636F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636F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636F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636F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636F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636F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semiHidden/>
    <w:rsid w:val="00B636F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636F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semiHidden/>
    <w:rsid w:val="00B636F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636F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636F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636F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B636F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636F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636F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636F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636F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636F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636F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636F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2">
    <w:name w:val="Table List 2"/>
    <w:basedOn w:val="TableNormal"/>
    <w:semiHidden/>
    <w:rsid w:val="00B636F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636F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636F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636F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636F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636F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636F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Simple2">
    <w:name w:val="Table Simple 2"/>
    <w:basedOn w:val="TableNormal"/>
    <w:semiHidden/>
    <w:rsid w:val="00B636F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636F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636F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636F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B636F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636F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636F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Simple1">
    <w:name w:val="Table Simple 1"/>
    <w:basedOn w:val="TableNormal"/>
    <w:semiHidden/>
    <w:rsid w:val="00B636F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Elegant">
    <w:name w:val="Table Elegant"/>
    <w:basedOn w:val="TableNormal"/>
    <w:semiHidden/>
    <w:rsid w:val="00B636F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B636F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Grid">
    <w:name w:val="Table Grid"/>
    <w:basedOn w:val="TableNormal"/>
    <w:uiPriority w:val="59"/>
    <w:rsid w:val="00B63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AE373D"/>
    <w:pPr>
      <w:tabs>
        <w:tab w:val="center" w:pos="4320"/>
        <w:tab w:val="right" w:pos="8640"/>
      </w:tabs>
    </w:pPr>
  </w:style>
  <w:style w:type="paragraph" w:styleId="BalloonText">
    <w:name w:val="Balloon Text"/>
    <w:basedOn w:val="Normal"/>
    <w:semiHidden/>
    <w:rsid w:val="00FC079E"/>
    <w:rPr>
      <w:rFonts w:ascii="Tahoma" w:hAnsi="Tahoma" w:cs="Tahoma"/>
      <w:sz w:val="16"/>
      <w:szCs w:val="16"/>
    </w:rPr>
  </w:style>
  <w:style w:type="paragraph" w:styleId="Caption">
    <w:name w:val="caption"/>
    <w:basedOn w:val="Normal"/>
    <w:next w:val="Normal"/>
    <w:qFormat/>
    <w:rsid w:val="00FC079E"/>
    <w:rPr>
      <w:b/>
      <w:bCs/>
      <w:sz w:val="20"/>
      <w:szCs w:val="20"/>
    </w:rPr>
  </w:style>
  <w:style w:type="character" w:styleId="CommentReference">
    <w:name w:val="annotation reference"/>
    <w:uiPriority w:val="99"/>
    <w:semiHidden/>
    <w:rsid w:val="00FC079E"/>
    <w:rPr>
      <w:sz w:val="16"/>
      <w:szCs w:val="16"/>
    </w:rPr>
  </w:style>
  <w:style w:type="paragraph" w:styleId="CommentText">
    <w:name w:val="annotation text"/>
    <w:basedOn w:val="Normal"/>
    <w:link w:val="CommentTextChar"/>
    <w:uiPriority w:val="99"/>
    <w:semiHidden/>
    <w:rsid w:val="00FC079E"/>
    <w:rPr>
      <w:sz w:val="20"/>
      <w:szCs w:val="20"/>
    </w:rPr>
  </w:style>
  <w:style w:type="paragraph" w:styleId="CommentSubject">
    <w:name w:val="annotation subject"/>
    <w:basedOn w:val="CommentText"/>
    <w:next w:val="CommentText"/>
    <w:semiHidden/>
    <w:rsid w:val="00FC079E"/>
    <w:rPr>
      <w:b/>
      <w:bCs/>
    </w:rPr>
  </w:style>
  <w:style w:type="paragraph" w:styleId="DocumentMap">
    <w:name w:val="Document Map"/>
    <w:basedOn w:val="Normal"/>
    <w:semiHidden/>
    <w:rsid w:val="00FC079E"/>
    <w:pPr>
      <w:shd w:val="clear" w:color="auto" w:fill="000080"/>
    </w:pPr>
    <w:rPr>
      <w:rFonts w:ascii="Tahoma" w:hAnsi="Tahoma" w:cs="Tahoma"/>
      <w:sz w:val="20"/>
      <w:szCs w:val="20"/>
    </w:rPr>
  </w:style>
  <w:style w:type="character" w:styleId="EndnoteReference">
    <w:name w:val="endnote reference"/>
    <w:semiHidden/>
    <w:rsid w:val="00FC079E"/>
    <w:rPr>
      <w:vertAlign w:val="superscript"/>
    </w:rPr>
  </w:style>
  <w:style w:type="paragraph" w:styleId="EndnoteText">
    <w:name w:val="endnote text"/>
    <w:basedOn w:val="Normal"/>
    <w:semiHidden/>
    <w:rsid w:val="00FC079E"/>
    <w:rPr>
      <w:sz w:val="20"/>
      <w:szCs w:val="20"/>
    </w:rPr>
  </w:style>
  <w:style w:type="character" w:styleId="FootnoteReference">
    <w:name w:val="footnote reference"/>
    <w:semiHidden/>
    <w:rsid w:val="00FC079E"/>
    <w:rPr>
      <w:vertAlign w:val="superscript"/>
    </w:rPr>
  </w:style>
  <w:style w:type="paragraph" w:styleId="FootnoteText">
    <w:name w:val="footnote text"/>
    <w:basedOn w:val="Normal"/>
    <w:semiHidden/>
    <w:rsid w:val="00FC079E"/>
    <w:rPr>
      <w:sz w:val="20"/>
      <w:szCs w:val="20"/>
    </w:rPr>
  </w:style>
  <w:style w:type="paragraph" w:styleId="Index1">
    <w:name w:val="index 1"/>
    <w:basedOn w:val="Normal"/>
    <w:next w:val="Normal"/>
    <w:autoRedefine/>
    <w:rsid w:val="00FC079E"/>
    <w:pPr>
      <w:ind w:left="240" w:hanging="240"/>
    </w:pPr>
  </w:style>
  <w:style w:type="paragraph" w:styleId="Index2">
    <w:name w:val="index 2"/>
    <w:basedOn w:val="Normal"/>
    <w:next w:val="Normal"/>
    <w:autoRedefine/>
    <w:semiHidden/>
    <w:rsid w:val="00FC079E"/>
    <w:pPr>
      <w:ind w:left="480" w:hanging="240"/>
    </w:pPr>
  </w:style>
  <w:style w:type="paragraph" w:styleId="Index3">
    <w:name w:val="index 3"/>
    <w:basedOn w:val="Normal"/>
    <w:next w:val="Normal"/>
    <w:autoRedefine/>
    <w:semiHidden/>
    <w:rsid w:val="00FC079E"/>
    <w:pPr>
      <w:ind w:left="720" w:hanging="240"/>
    </w:pPr>
  </w:style>
  <w:style w:type="paragraph" w:styleId="Index4">
    <w:name w:val="index 4"/>
    <w:basedOn w:val="Normal"/>
    <w:next w:val="Normal"/>
    <w:autoRedefine/>
    <w:semiHidden/>
    <w:rsid w:val="00FC079E"/>
    <w:pPr>
      <w:ind w:left="960" w:hanging="240"/>
    </w:pPr>
  </w:style>
  <w:style w:type="paragraph" w:styleId="Index5">
    <w:name w:val="index 5"/>
    <w:basedOn w:val="Normal"/>
    <w:next w:val="Normal"/>
    <w:autoRedefine/>
    <w:semiHidden/>
    <w:rsid w:val="00FC079E"/>
    <w:pPr>
      <w:ind w:left="1200" w:hanging="240"/>
    </w:pPr>
  </w:style>
  <w:style w:type="paragraph" w:styleId="Index6">
    <w:name w:val="index 6"/>
    <w:basedOn w:val="Normal"/>
    <w:next w:val="Normal"/>
    <w:autoRedefine/>
    <w:semiHidden/>
    <w:rsid w:val="00FC079E"/>
    <w:pPr>
      <w:ind w:left="1440" w:hanging="240"/>
    </w:pPr>
  </w:style>
  <w:style w:type="paragraph" w:styleId="Index7">
    <w:name w:val="index 7"/>
    <w:basedOn w:val="Normal"/>
    <w:next w:val="Normal"/>
    <w:autoRedefine/>
    <w:semiHidden/>
    <w:rsid w:val="00FC079E"/>
    <w:pPr>
      <w:ind w:left="1680" w:hanging="240"/>
    </w:pPr>
  </w:style>
  <w:style w:type="paragraph" w:styleId="Index8">
    <w:name w:val="index 8"/>
    <w:basedOn w:val="Normal"/>
    <w:next w:val="Normal"/>
    <w:autoRedefine/>
    <w:semiHidden/>
    <w:rsid w:val="00FC079E"/>
    <w:pPr>
      <w:ind w:left="1920" w:hanging="240"/>
    </w:pPr>
  </w:style>
  <w:style w:type="paragraph" w:styleId="Index9">
    <w:name w:val="index 9"/>
    <w:basedOn w:val="Normal"/>
    <w:next w:val="Normal"/>
    <w:autoRedefine/>
    <w:semiHidden/>
    <w:rsid w:val="00FC079E"/>
    <w:pPr>
      <w:ind w:left="2160" w:hanging="240"/>
    </w:pPr>
  </w:style>
  <w:style w:type="paragraph" w:styleId="IndexHeading">
    <w:name w:val="index heading"/>
    <w:basedOn w:val="Normal"/>
    <w:next w:val="Index1"/>
    <w:semiHidden/>
    <w:rsid w:val="00FC079E"/>
    <w:rPr>
      <w:rFonts w:cs="Arial"/>
      <w:b/>
      <w:bCs/>
    </w:rPr>
  </w:style>
  <w:style w:type="paragraph" w:styleId="MacroText">
    <w:name w:val="macro"/>
    <w:semiHidden/>
    <w:rsid w:val="00FC079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semiHidden/>
    <w:rsid w:val="00FC079E"/>
    <w:pPr>
      <w:ind w:left="240" w:hanging="240"/>
    </w:pPr>
  </w:style>
  <w:style w:type="paragraph" w:styleId="TableofFigures">
    <w:name w:val="table of figures"/>
    <w:basedOn w:val="Normal"/>
    <w:next w:val="Normal"/>
    <w:semiHidden/>
    <w:rsid w:val="00FC079E"/>
  </w:style>
  <w:style w:type="paragraph" w:styleId="TOAHeading">
    <w:name w:val="toa heading"/>
    <w:basedOn w:val="Normal"/>
    <w:next w:val="Normal"/>
    <w:semiHidden/>
    <w:rsid w:val="00FC079E"/>
    <w:pPr>
      <w:spacing w:before="120"/>
    </w:pPr>
    <w:rPr>
      <w:rFonts w:cs="Arial"/>
      <w:b/>
      <w:bCs/>
    </w:rPr>
  </w:style>
  <w:style w:type="paragraph" w:styleId="TOC1">
    <w:name w:val="toc 1"/>
    <w:basedOn w:val="Normal"/>
    <w:next w:val="Normal"/>
    <w:autoRedefine/>
    <w:semiHidden/>
    <w:rsid w:val="00FC079E"/>
  </w:style>
  <w:style w:type="paragraph" w:styleId="TOC2">
    <w:name w:val="toc 2"/>
    <w:basedOn w:val="Normal"/>
    <w:next w:val="Normal"/>
    <w:autoRedefine/>
    <w:semiHidden/>
    <w:rsid w:val="00FC079E"/>
    <w:pPr>
      <w:ind w:left="240"/>
    </w:pPr>
  </w:style>
  <w:style w:type="paragraph" w:styleId="TOC3">
    <w:name w:val="toc 3"/>
    <w:basedOn w:val="Normal"/>
    <w:next w:val="Normal"/>
    <w:autoRedefine/>
    <w:semiHidden/>
    <w:rsid w:val="00FC079E"/>
    <w:pPr>
      <w:ind w:left="480"/>
    </w:pPr>
  </w:style>
  <w:style w:type="paragraph" w:styleId="TOC4">
    <w:name w:val="toc 4"/>
    <w:basedOn w:val="Normal"/>
    <w:next w:val="Normal"/>
    <w:autoRedefine/>
    <w:semiHidden/>
    <w:rsid w:val="00FC079E"/>
    <w:pPr>
      <w:ind w:left="720"/>
    </w:pPr>
  </w:style>
  <w:style w:type="paragraph" w:styleId="TOC5">
    <w:name w:val="toc 5"/>
    <w:basedOn w:val="Normal"/>
    <w:next w:val="Normal"/>
    <w:autoRedefine/>
    <w:semiHidden/>
    <w:rsid w:val="00FC079E"/>
    <w:pPr>
      <w:ind w:left="960"/>
    </w:pPr>
  </w:style>
  <w:style w:type="paragraph" w:styleId="TOC6">
    <w:name w:val="toc 6"/>
    <w:basedOn w:val="Normal"/>
    <w:next w:val="Normal"/>
    <w:autoRedefine/>
    <w:semiHidden/>
    <w:rsid w:val="00FC079E"/>
    <w:pPr>
      <w:ind w:left="1200"/>
    </w:pPr>
  </w:style>
  <w:style w:type="paragraph" w:styleId="TOC7">
    <w:name w:val="toc 7"/>
    <w:basedOn w:val="Normal"/>
    <w:next w:val="Normal"/>
    <w:autoRedefine/>
    <w:semiHidden/>
    <w:rsid w:val="00FC079E"/>
    <w:pPr>
      <w:ind w:left="1440"/>
    </w:pPr>
  </w:style>
  <w:style w:type="paragraph" w:styleId="TOC8">
    <w:name w:val="toc 8"/>
    <w:basedOn w:val="Normal"/>
    <w:next w:val="Normal"/>
    <w:autoRedefine/>
    <w:semiHidden/>
    <w:rsid w:val="00FC079E"/>
    <w:pPr>
      <w:ind w:left="1680"/>
    </w:pPr>
  </w:style>
  <w:style w:type="paragraph" w:styleId="TOC9">
    <w:name w:val="toc 9"/>
    <w:basedOn w:val="Normal"/>
    <w:next w:val="Normal"/>
    <w:autoRedefine/>
    <w:semiHidden/>
    <w:rsid w:val="00FC079E"/>
    <w:pPr>
      <w:ind w:left="1920"/>
    </w:pPr>
  </w:style>
  <w:style w:type="paragraph" w:styleId="Closing">
    <w:name w:val="Closing"/>
    <w:basedOn w:val="Normal"/>
    <w:semiHidden/>
    <w:rsid w:val="00FE32F9"/>
    <w:pPr>
      <w:ind w:left="4252"/>
    </w:pPr>
  </w:style>
  <w:style w:type="character" w:styleId="LineNumber">
    <w:name w:val="line number"/>
    <w:basedOn w:val="DefaultParagraphFont"/>
    <w:semiHidden/>
    <w:rsid w:val="00FE32F9"/>
  </w:style>
  <w:style w:type="table" w:styleId="TableClassic1">
    <w:name w:val="Table Classic 1"/>
    <w:basedOn w:val="TableNormal"/>
    <w:semiHidden/>
    <w:rsid w:val="00FE32F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rsid w:val="00FE32F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FE32F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1">
    <w:name w:val="Table List 1"/>
    <w:basedOn w:val="TableNormal"/>
    <w:semiHidden/>
    <w:rsid w:val="00FE32F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semiHidden/>
    <w:rsid w:val="00FE32F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Theme">
    <w:name w:val="Table Theme"/>
    <w:basedOn w:val="TableNormal"/>
    <w:semiHidden/>
    <w:rsid w:val="00FE3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NoList"/>
    <w:rsid w:val="00372F9D"/>
    <w:pPr>
      <w:numPr>
        <w:numId w:val="15"/>
      </w:numPr>
    </w:pPr>
  </w:style>
  <w:style w:type="paragraph" w:styleId="BodyText2">
    <w:name w:val="Body Text 2"/>
    <w:basedOn w:val="Normal"/>
    <w:rsid w:val="00372F9D"/>
    <w:pPr>
      <w:spacing w:after="240"/>
    </w:pPr>
  </w:style>
  <w:style w:type="paragraph" w:styleId="BodyText3">
    <w:name w:val="Body Text 3"/>
    <w:basedOn w:val="Normal"/>
    <w:rsid w:val="00372F9D"/>
    <w:pPr>
      <w:spacing w:after="240"/>
      <w:ind w:left="720" w:hanging="720"/>
    </w:pPr>
  </w:style>
  <w:style w:type="paragraph" w:styleId="Title">
    <w:name w:val="Title"/>
    <w:basedOn w:val="Normal"/>
    <w:qFormat/>
    <w:rsid w:val="00372F9D"/>
    <w:pPr>
      <w:spacing w:before="240" w:after="60"/>
      <w:jc w:val="center"/>
      <w:outlineLvl w:val="0"/>
    </w:pPr>
    <w:rPr>
      <w:rFonts w:cs="Arial"/>
      <w:b/>
      <w:bCs/>
      <w:kern w:val="28"/>
      <w:sz w:val="32"/>
      <w:szCs w:val="32"/>
    </w:rPr>
  </w:style>
  <w:style w:type="paragraph" w:customStyle="1" w:styleId="Title2">
    <w:name w:val="Title 2"/>
    <w:basedOn w:val="Title"/>
    <w:rsid w:val="00372F9D"/>
    <w:pPr>
      <w:spacing w:before="0" w:after="240"/>
    </w:pPr>
    <w:rPr>
      <w:sz w:val="28"/>
      <w:szCs w:val="28"/>
    </w:rPr>
  </w:style>
  <w:style w:type="paragraph" w:styleId="List">
    <w:name w:val="List"/>
    <w:basedOn w:val="Normal"/>
    <w:rsid w:val="0025276F"/>
    <w:pPr>
      <w:ind w:left="283" w:hanging="283"/>
    </w:pPr>
  </w:style>
  <w:style w:type="paragraph" w:styleId="List2">
    <w:name w:val="List 2"/>
    <w:basedOn w:val="Normal"/>
    <w:rsid w:val="0025276F"/>
    <w:pPr>
      <w:ind w:left="566" w:hanging="283"/>
    </w:pPr>
  </w:style>
  <w:style w:type="paragraph" w:styleId="ListBullet">
    <w:name w:val="List Bullet"/>
    <w:basedOn w:val="Normal"/>
    <w:rsid w:val="0025276F"/>
    <w:pPr>
      <w:numPr>
        <w:numId w:val="7"/>
      </w:numPr>
    </w:pPr>
  </w:style>
  <w:style w:type="paragraph" w:styleId="ListBullet2">
    <w:name w:val="List Bullet 2"/>
    <w:basedOn w:val="Normal"/>
    <w:rsid w:val="0025276F"/>
    <w:pPr>
      <w:numPr>
        <w:numId w:val="8"/>
      </w:numPr>
    </w:pPr>
  </w:style>
  <w:style w:type="paragraph" w:styleId="ListBullet3">
    <w:name w:val="List Bullet 3"/>
    <w:basedOn w:val="Normal"/>
    <w:rsid w:val="0025276F"/>
    <w:pPr>
      <w:numPr>
        <w:numId w:val="9"/>
      </w:numPr>
    </w:pPr>
  </w:style>
  <w:style w:type="paragraph" w:styleId="ListContinue">
    <w:name w:val="List Continue"/>
    <w:basedOn w:val="Normal"/>
    <w:rsid w:val="0025276F"/>
    <w:pPr>
      <w:ind w:left="283"/>
    </w:pPr>
  </w:style>
  <w:style w:type="paragraph" w:styleId="ListContinue2">
    <w:name w:val="List Continue 2"/>
    <w:basedOn w:val="Normal"/>
    <w:rsid w:val="0025276F"/>
    <w:pPr>
      <w:ind w:left="566"/>
    </w:pPr>
  </w:style>
  <w:style w:type="paragraph" w:styleId="ListContinue3">
    <w:name w:val="List Continue 3"/>
    <w:basedOn w:val="Normal"/>
    <w:rsid w:val="0025276F"/>
    <w:pPr>
      <w:ind w:left="849"/>
    </w:pPr>
  </w:style>
  <w:style w:type="paragraph" w:styleId="ListNumber">
    <w:name w:val="List Number"/>
    <w:basedOn w:val="Normal"/>
    <w:rsid w:val="0025276F"/>
    <w:pPr>
      <w:numPr>
        <w:numId w:val="10"/>
      </w:numPr>
    </w:pPr>
  </w:style>
  <w:style w:type="paragraph" w:styleId="ListNumber2">
    <w:name w:val="List Number 2"/>
    <w:basedOn w:val="Normal"/>
    <w:rsid w:val="0025276F"/>
    <w:pPr>
      <w:numPr>
        <w:numId w:val="11"/>
      </w:numPr>
    </w:pPr>
  </w:style>
  <w:style w:type="paragraph" w:styleId="ListNumber3">
    <w:name w:val="List Number 3"/>
    <w:basedOn w:val="Normal"/>
    <w:rsid w:val="0025276F"/>
    <w:pPr>
      <w:numPr>
        <w:numId w:val="12"/>
      </w:numPr>
    </w:pPr>
  </w:style>
  <w:style w:type="paragraph" w:styleId="Subtitle">
    <w:name w:val="Subtitle"/>
    <w:basedOn w:val="Normal"/>
    <w:qFormat/>
    <w:rsid w:val="0025276F"/>
    <w:pPr>
      <w:spacing w:after="240"/>
      <w:jc w:val="center"/>
      <w:outlineLvl w:val="1"/>
    </w:pPr>
    <w:rPr>
      <w:rFonts w:cs="Arial"/>
    </w:rPr>
  </w:style>
  <w:style w:type="character" w:styleId="Hyperlink">
    <w:name w:val="Hyperlink"/>
    <w:rsid w:val="0025276F"/>
    <w:rPr>
      <w:color w:val="0000FF"/>
      <w:u w:val="single"/>
    </w:rPr>
  </w:style>
  <w:style w:type="paragraph" w:styleId="Header">
    <w:name w:val="header"/>
    <w:basedOn w:val="Normal"/>
    <w:rsid w:val="0025276F"/>
    <w:pPr>
      <w:tabs>
        <w:tab w:val="center" w:pos="4320"/>
        <w:tab w:val="right" w:pos="8640"/>
      </w:tabs>
    </w:pPr>
  </w:style>
  <w:style w:type="paragraph" w:styleId="List3">
    <w:name w:val="List 3"/>
    <w:basedOn w:val="Normal"/>
    <w:rsid w:val="0025276F"/>
    <w:pPr>
      <w:ind w:left="849" w:hanging="283"/>
    </w:pPr>
  </w:style>
  <w:style w:type="paragraph" w:customStyle="1" w:styleId="a">
    <w:name w:val="_"/>
    <w:rsid w:val="00885173"/>
    <w:pPr>
      <w:autoSpaceDE w:val="0"/>
      <w:autoSpaceDN w:val="0"/>
      <w:adjustRightInd w:val="0"/>
      <w:ind w:left="-1440"/>
    </w:pPr>
    <w:rPr>
      <w:sz w:val="24"/>
      <w:szCs w:val="24"/>
    </w:rPr>
  </w:style>
  <w:style w:type="character" w:customStyle="1" w:styleId="CommentTextChar">
    <w:name w:val="Comment Text Char"/>
    <w:basedOn w:val="DefaultParagraphFont"/>
    <w:link w:val="CommentText"/>
    <w:uiPriority w:val="99"/>
    <w:semiHidden/>
    <w:rsid w:val="006470FB"/>
  </w:style>
  <w:style w:type="paragraph" w:styleId="ListParagraph">
    <w:name w:val="List Paragraph"/>
    <w:basedOn w:val="Normal"/>
    <w:uiPriority w:val="34"/>
    <w:qFormat/>
    <w:rsid w:val="00CB214C"/>
    <w:pPr>
      <w:ind w:left="720"/>
      <w:contextualSpacing/>
    </w:pPr>
  </w:style>
  <w:style w:type="paragraph" w:customStyle="1" w:styleId="normalbox">
    <w:name w:val="normal box"/>
    <w:basedOn w:val="Normal"/>
    <w:qFormat/>
    <w:rsid w:val="00043FF2"/>
    <w:pPr>
      <w:pBdr>
        <w:top w:val="single" w:sz="18" w:space="1" w:color="auto"/>
        <w:left w:val="single" w:sz="18" w:space="4" w:color="auto"/>
        <w:bottom w:val="single" w:sz="18" w:space="1" w:color="auto"/>
        <w:right w:val="single" w:sz="18" w:space="4" w:color="auto"/>
      </w:pBdr>
      <w:ind w:left="2155" w:right="2155"/>
      <w:jc w:val="center"/>
    </w:pPr>
    <w:rPr>
      <w:rFonts w:cs="Arial"/>
      <w:b/>
      <w:sz w:val="20"/>
      <w:szCs w:val="20"/>
    </w:rPr>
  </w:style>
  <w:style w:type="paragraph" w:customStyle="1" w:styleId="H2box">
    <w:name w:val="H2 box"/>
    <w:basedOn w:val="Heading2"/>
    <w:qFormat/>
    <w:rsid w:val="00A15BE4"/>
    <w:pPr>
      <w:pBdr>
        <w:top w:val="single" w:sz="18" w:space="1" w:color="auto"/>
        <w:left w:val="single" w:sz="18" w:space="4" w:color="auto"/>
        <w:right w:val="single" w:sz="18" w:space="4" w:color="auto"/>
      </w:pBdr>
      <w:spacing w:after="0"/>
    </w:pPr>
    <w:rPr>
      <w:lang w:val="en-US"/>
    </w:rPr>
  </w:style>
  <w:style w:type="paragraph" w:customStyle="1" w:styleId="normalboxnotop">
    <w:name w:val="normal box no top"/>
    <w:basedOn w:val="normalbox"/>
    <w:qFormat/>
    <w:rsid w:val="00A15BE4"/>
    <w:pPr>
      <w:numPr>
        <w:numId w:val="32"/>
      </w:numPr>
      <w:pBdr>
        <w:top w:val="none" w:sz="0" w:space="0" w:color="auto"/>
      </w:pBdr>
      <w:ind w:right="542"/>
      <w:jc w:val="left"/>
    </w:pPr>
    <w:rPr>
      <w:b w:val="0"/>
      <w:sz w:val="22"/>
      <w:szCs w:val="22"/>
      <w:lang w:val="en-US"/>
    </w:rPr>
  </w:style>
  <w:style w:type="character" w:styleId="UnresolvedMention">
    <w:name w:val="Unresolved Mention"/>
    <w:basedOn w:val="DefaultParagraphFont"/>
    <w:uiPriority w:val="99"/>
    <w:semiHidden/>
    <w:unhideWhenUsed/>
    <w:rsid w:val="008B708E"/>
    <w:rPr>
      <w:color w:val="605E5C"/>
      <w:shd w:val="clear" w:color="auto" w:fill="E1DFDD"/>
    </w:rPr>
  </w:style>
  <w:style w:type="paragraph" w:customStyle="1" w:styleId="Heading1smallfontleft">
    <w:name w:val="Heading 1 small font/left"/>
    <w:basedOn w:val="Heading1"/>
    <w:link w:val="Heading1smallfontleftChar"/>
    <w:qFormat/>
    <w:rsid w:val="002B3D23"/>
    <w:pPr>
      <w:spacing w:before="0"/>
      <w:ind w:left="0"/>
      <w:jc w:val="left"/>
    </w:pPr>
    <w:rPr>
      <w:bCs w:val="0"/>
      <w:noProof/>
      <w:sz w:val="22"/>
      <w:szCs w:val="24"/>
    </w:rPr>
  </w:style>
  <w:style w:type="character" w:customStyle="1" w:styleId="Heading1smallfontleftChar">
    <w:name w:val="Heading 1 small font/left Char"/>
    <w:basedOn w:val="DefaultParagraphFont"/>
    <w:link w:val="Heading1smallfontleft"/>
    <w:rsid w:val="002B3D23"/>
    <w:rPr>
      <w:rFonts w:ascii="Arial" w:hAnsi="Arial" w:cs="Arial"/>
      <w:b/>
      <w:noProo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530646">
      <w:bodyDiv w:val="1"/>
      <w:marLeft w:val="0"/>
      <w:marRight w:val="0"/>
      <w:marTop w:val="0"/>
      <w:marBottom w:val="0"/>
      <w:divBdr>
        <w:top w:val="none" w:sz="0" w:space="0" w:color="auto"/>
        <w:left w:val="none" w:sz="0" w:space="0" w:color="auto"/>
        <w:bottom w:val="none" w:sz="0" w:space="0" w:color="auto"/>
        <w:right w:val="none" w:sz="0" w:space="0" w:color="auto"/>
      </w:divBdr>
    </w:div>
    <w:div w:id="184327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file:///C:/Users/felicia/AppData/Roaming/Microsoft/Word/application.info@mississauga.c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matthew.shilton@mississauga.ca"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cid:image002.png@01D0349F.1471C87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mailto:application.info@mississauga.ca" TargetMode="Externa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hyperlink" Target="https://yoursay.mississauga.ca/oz-opa-24-8-w11" TargetMode="External"/><Relationship Id="rId10" Type="http://schemas.openxmlformats.org/officeDocument/2006/relationships/styles" Target="styles.xml"/><Relationship Id="rId19" Type="http://schemas.openxmlformats.org/officeDocument/2006/relationships/image" Target="media/image4.gi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yoursay.mississauga.ca/oz-opa-24-8-w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062aba9d-60d8-4ab5-82a7-992b88dbd735">2ZP7H4KXFM3U-51-1666</_dlc_DocId>
    <_dlc_DocIdUrl xmlns="062aba9d-60d8-4ab5-82a7-992b88dbd735">
      <Url>http://teamsites.mississauga.ca/sites/18/_layouts/15/DocIdRedir.aspx?ID=2ZP7H4KXFM3U-51-1666</Url>
      <Description>2ZP7H4KXFM3U-51-1666</Description>
    </_dlc_DocIdUrl>
    <_dlc_ExpireDate xmlns="http://schemas.microsoft.com/sharepoint/v3">2026-03-13T20:14:55+00:00</_dlc_ExpireDate>
    <_dlc_ExpireDateSaved xmlns="http://schemas.microsoft.com/sharepoint/v3" xsi:nil="true"/>
    <IconOverlay xmlns="http://schemas.microsoft.com/sharepoint/v4"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Policy Auditing</Name>
    <Synchronization>Synchronous</Synchronization>
    <Type>10001</Type>
    <SequenceNumber>1100</SequenceNumber>
    <Url/>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Version=14.0.0.0, Culture=neutral, PublicKeyToken=71e9bce111e9429c</Assembly>
    <Class>Microsoft.Office.RecordsManagement.Internal.AuditHandler</Class>
    <Data/>
    <Filter/>
  </Receiver>
</spe:Receivers>
</file>

<file path=customXml/item5.xml><?xml version="1.0" encoding="utf-8"?>
<?mso-contentType ?>
<p:Policy xmlns:p="office.server.policy" id="" local="true">
  <p:Name>UN.REF - Reference</p:Name>
  <p:Description/>
  <p:Statement/>
  <p:PolicyItems>
    <p:PolicyItem featureId="Microsoft.Office.RecordsManagement.PolicyFeatures.Expiration" staticId="0x010100FA1C766FCA180B4B99CFC13DB46F42AE|1238337031" UniqueId="476490b8-00f2-4285-bdc9-7ff57a0b903f">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Record"/>
              </data>
            </stages>
          </Schedule>
        </Schedules>
      </p:CustomData>
    </p:PolicyItem>
    <p:PolicyItem featureId="Microsoft.Office.RecordsManagement.PolicyFeatures.PolicyAudit" staticId="0x010100FA1C766FCA180B4B99CFC13DB46F42AE|1757814118" UniqueId="e7aea283-904b-41bf-a2c0-845daff91324">
      <p:Name>Auditing</p:Name>
      <p:Description>Audits user actions on documents and list items to the Audit Log.</p:Description>
      <p:CustomData>
        <Audit>
          <Update/>
          <CheckInOut/>
          <MoveCopy/>
          <DeleteRestore/>
        </Audit>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UN.REF - Reference" ma:contentTypeID="0x010100FA1C766FCA180B4B99CFC13DB46F42AE009267C16B24BE6D44A6E38C827E8A136F" ma:contentTypeVersion="21" ma:contentTypeDescription="" ma:contentTypeScope="" ma:versionID="369cd0ec32008e1fcac5abb5ae9d0659">
  <xsd:schema xmlns:xsd="http://www.w3.org/2001/XMLSchema" xmlns:xs="http://www.w3.org/2001/XMLSchema" xmlns:p="http://schemas.microsoft.com/office/2006/metadata/properties" xmlns:ns1="http://schemas.microsoft.com/sharepoint/v3" xmlns:ns2="062aba9d-60d8-4ab5-82a7-992b88dbd735" xmlns:ns3="http://schemas.microsoft.com/sharepoint/v4" xmlns:ns4="6f4c37d9-95bf-4f48-a32f-b5cbfe14c418" targetNamespace="http://schemas.microsoft.com/office/2006/metadata/properties" ma:root="true" ma:fieldsID="3d2be49419e537c1fffe806d10af5ab3" ns1:_="" ns2:_="" ns3:_="" ns4:_="">
    <xsd:import namespace="http://schemas.microsoft.com/sharepoint/v3"/>
    <xsd:import namespace="062aba9d-60d8-4ab5-82a7-992b88dbd735"/>
    <xsd:import namespace="http://schemas.microsoft.com/sharepoint/v4"/>
    <xsd:import namespace="6f4c37d9-95bf-4f48-a32f-b5cbfe14c418"/>
    <xsd:element name="properties">
      <xsd:complexType>
        <xsd:sequence>
          <xsd:element name="documentManagement">
            <xsd:complexType>
              <xsd:all>
                <xsd:element ref="ns1:_dlc_ExpireDate" minOccurs="0"/>
                <xsd:element ref="ns2:_dlc_DocId" minOccurs="0"/>
                <xsd:element ref="ns2:_dlc_DocIdUrl" minOccurs="0"/>
                <xsd:element ref="ns2:_dlc_DocIdPersistId" minOccurs="0"/>
                <xsd:element ref="ns1:_dlc_Exempt" minOccurs="0"/>
                <xsd:element ref="ns1:_dlc_ExpireDateSaved" minOccurs="0"/>
                <xsd:element ref="ns3:IconOverlay" minOccurs="0"/>
                <xsd:element ref="ns1:_vti_ItemDeclaredRecord" minOccurs="0"/>
                <xsd:element ref="ns1:_vti_ItemHoldRecordStatu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 ma:index="8" nillable="true" ma:displayName="Expiration Date" ma:description="" ma:hidden="true" ma:indexed="true" ma:internalName="_dlc_ExpireDate" ma:readOnly="false">
      <xsd:simpleType>
        <xsd:restriction base="dms:DateTime"/>
      </xsd:simpleType>
    </xsd:element>
    <xsd:element name="_dlc_Exempt" ma:index="12" nillable="true" ma:displayName="Exempt from Policy" ma:hidden="true" ma:internalName="_dlc_Exempt" ma:readOnly="true">
      <xsd:simpleType>
        <xsd:restriction base="dms:Unknown"/>
      </xsd:simpleType>
    </xsd:element>
    <xsd:element name="_dlc_ExpireDateSaved" ma:index="13" nillable="true" ma:displayName="Original Expiration Date" ma:hidden="true" ma:internalName="_dlc_ExpireDateSaved" ma:readOnly="true">
      <xsd:simpleType>
        <xsd:restriction base="dms:DateTime"/>
      </xsd:simpleType>
    </xsd:element>
    <xsd:element name="_vti_ItemDeclaredRecord" ma:index="15" nillable="true" ma:displayName="Declared Record" ma:hidden="true" ma:internalName="_vti_ItemDeclaredRecord" ma:readOnly="true">
      <xsd:simpleType>
        <xsd:restriction base="dms:DateTime"/>
      </xsd:simpleType>
    </xsd:element>
    <xsd:element name="_vti_ItemHoldRecordStatus" ma:index="1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2aba9d-60d8-4ab5-82a7-992b88dbd735"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4c37d9-95bf-4f48-a32f-b5cbfe14c418"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haredContentType xmlns="Microsoft.SharePoint.Taxonomy.ContentTypeSync" SourceId="31fde503-99ac-4d6f-b612-09e52498c756" ContentTypeId="0x010100FA1C766FCA180B4B99CFC13DB46F42AE" PreviousValue="false"/>
</file>

<file path=customXml/itemProps1.xml><?xml version="1.0" encoding="utf-8"?>
<ds:datastoreItem xmlns:ds="http://schemas.openxmlformats.org/officeDocument/2006/customXml" ds:itemID="{E3C922FD-38FD-49DA-87AD-EAC16CBC3FBB}">
  <ds:schemaRefs>
    <ds:schemaRef ds:uri="http://schemas.microsoft.com/office/2006/metadata/customXsn"/>
  </ds:schemaRefs>
</ds:datastoreItem>
</file>

<file path=customXml/itemProps2.xml><?xml version="1.0" encoding="utf-8"?>
<ds:datastoreItem xmlns:ds="http://schemas.openxmlformats.org/officeDocument/2006/customXml" ds:itemID="{A2F7A1C9-0895-4209-A201-F549972466A7}">
  <ds:schemaRefs>
    <ds:schemaRef ds:uri="http://schemas.openxmlformats.org/officeDocument/2006/bibliography"/>
  </ds:schemaRefs>
</ds:datastoreItem>
</file>

<file path=customXml/itemProps3.xml><?xml version="1.0" encoding="utf-8"?>
<ds:datastoreItem xmlns:ds="http://schemas.openxmlformats.org/officeDocument/2006/customXml" ds:itemID="{70027447-05AC-4E49-BAE0-7B4033B15014}">
  <ds:schemaRefs>
    <ds:schemaRef ds:uri="http://schemas.microsoft.com/office/2006/metadata/properties"/>
    <ds:schemaRef ds:uri="http://schemas.microsoft.com/office/infopath/2007/PartnerControls"/>
    <ds:schemaRef ds:uri="062aba9d-60d8-4ab5-82a7-992b88dbd735"/>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85FA5F15-DDA8-4C61-8128-A4C8DA667403}">
  <ds:schemaRefs>
    <ds:schemaRef ds:uri="http://schemas.microsoft.com/sharepoint/events"/>
  </ds:schemaRefs>
</ds:datastoreItem>
</file>

<file path=customXml/itemProps5.xml><?xml version="1.0" encoding="utf-8"?>
<ds:datastoreItem xmlns:ds="http://schemas.openxmlformats.org/officeDocument/2006/customXml" ds:itemID="{B4559279-223C-4EC1-B8C8-B789D4821FF4}">
  <ds:schemaRefs>
    <ds:schemaRef ds:uri="office.server.policy"/>
  </ds:schemaRefs>
</ds:datastoreItem>
</file>

<file path=customXml/itemProps6.xml><?xml version="1.0" encoding="utf-8"?>
<ds:datastoreItem xmlns:ds="http://schemas.openxmlformats.org/officeDocument/2006/customXml" ds:itemID="{C8106DD5-24A9-4F77-AB33-6437E29114C8}">
  <ds:schemaRefs>
    <ds:schemaRef ds:uri="http://schemas.microsoft.com/sharepoint/v3/contenttype/forms"/>
  </ds:schemaRefs>
</ds:datastoreItem>
</file>

<file path=customXml/itemProps7.xml><?xml version="1.0" encoding="utf-8"?>
<ds:datastoreItem xmlns:ds="http://schemas.openxmlformats.org/officeDocument/2006/customXml" ds:itemID="{86A9C030-30F7-4A48-AEBD-2DD741436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2aba9d-60d8-4ab5-82a7-992b88dbd735"/>
    <ds:schemaRef ds:uri="http://schemas.microsoft.com/sharepoint/v4"/>
    <ds:schemaRef ds:uri="6f4c37d9-95bf-4f48-a32f-b5cbfe14c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DEFEC4BB-2333-4F4C-87E3-DFFBA794EC2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revised in Sept 2018</vt:lpstr>
    </vt:vector>
  </TitlesOfParts>
  <Company>City of Mississauga</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in Sept 2018</dc:title>
  <dc:creator>felicia</dc:creator>
  <cp:lastModifiedBy>Saj Sangha</cp:lastModifiedBy>
  <cp:revision>9</cp:revision>
  <cp:lastPrinted>2018-09-26T18:30:00Z</cp:lastPrinted>
  <dcterms:created xsi:type="dcterms:W3CDTF">2024-06-28T14:20:00Z</dcterms:created>
  <dcterms:modified xsi:type="dcterms:W3CDTF">2024-07-02T14:24:00Z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0x010100FA1C766FCA180B4B99CFC13DB46F42AE|1238337031</vt:lpwstr>
  </property>
  <property fmtid="{D5CDD505-2E9C-101B-9397-08002B2CF9AE}" pid="3" name="_dlc_DocIdItemGuid">
    <vt:lpwstr>4c0ac390-6ecc-4950-a397-a2c4288ee9a4</vt:lpwstr>
  </property>
  <property fmtid="{D5CDD505-2E9C-101B-9397-08002B2CF9AE}" pid="4" name="ContentTypeId">
    <vt:lpwstr>0x010100FA1C766FCA180B4B99CFC13DB46F42AE009267C16B24BE6D44A6E38C827E8A136F</vt:lpwstr>
  </property>
  <property fmtid="{D5CDD505-2E9C-101B-9397-08002B2CF9AE}" pid="5"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ies>
</file>